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14:paraId="5F72BB0C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4190227" w14:textId="77777777"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E746172" w14:textId="0DC06AD0" w:rsidR="00C31EFA" w:rsidRPr="00C154A8" w:rsidRDefault="00190B70" w:rsidP="006C080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15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fevereiro</w:t>
            </w:r>
            <w:r w:rsidR="001810FF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202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3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(</w:t>
            </w:r>
            <w:r w:rsidR="0026044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quarta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1CB0CA3" w14:textId="77777777" w:rsidR="00C31EFA" w:rsidRPr="00C154A8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5B081DD" w14:textId="52287706" w:rsidR="00C31EFA" w:rsidRPr="004029DB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14</w:t>
            </w:r>
            <w:r w:rsidR="003A5EA5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190B7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18</w:t>
            </w:r>
            <w:r w:rsidR="003A5EA5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  <w:r w:rsidR="00556D47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às </w:t>
            </w:r>
            <w:r w:rsidR="00C75A37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930BF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</w:t>
            </w:r>
            <w:r w:rsidR="003A5EA5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C7112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5</w:t>
            </w:r>
            <w:r w:rsidR="00190B7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2</w:t>
            </w:r>
            <w:r w:rsidR="00556D47" w:rsidRPr="004029D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</w:p>
        </w:tc>
      </w:tr>
      <w:tr w:rsidR="00683F7D" w:rsidRPr="00DE1C74" w14:paraId="178F5EAA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F7EAB4D" w14:textId="77777777"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7E910C" w14:textId="77777777" w:rsidR="007D0C20" w:rsidRPr="00C154A8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VIDEOCONFERÊNCIA – GOOGLE MEET</w:t>
            </w:r>
          </w:p>
        </w:tc>
      </w:tr>
    </w:tbl>
    <w:p w14:paraId="722F6969" w14:textId="77777777"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14:paraId="0F7A3FB1" w14:textId="77777777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EBD031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49EA2C5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ADRIANA TANNUS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4D73788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</w:tr>
      <w:tr w:rsidR="00024E34" w:rsidRPr="00DE1C74" w14:paraId="0177F1A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EA1043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17EC590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RENATA BENEDETTI MELLO NAGY RAMOS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76DFC61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ABAP/MS</w:t>
            </w:r>
          </w:p>
        </w:tc>
      </w:tr>
      <w:tr w:rsidR="00EC04F5" w:rsidRPr="00DE1C74" w14:paraId="4409B09A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17D5F8A" w14:textId="77777777" w:rsidR="00EC04F5" w:rsidRPr="00DE1C74" w:rsidRDefault="00EC04F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C717DC" w14:textId="0E5CB4BA" w:rsidR="00EC04F5" w:rsidRPr="00C154A8" w:rsidRDefault="00190B70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RUBENS PIRES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DEB397F" w14:textId="3791461C" w:rsidR="00EC04F5" w:rsidRPr="00C154A8" w:rsidRDefault="00DB2E93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CONVIDAD</w:t>
            </w:r>
            <w:r w:rsidR="00190B7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190B7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/MS</w:t>
            </w:r>
          </w:p>
        </w:tc>
      </w:tr>
      <w:tr w:rsidR="00DB2E93" w:rsidRPr="00DE1C74" w14:paraId="278D2488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B28C43" w14:textId="77777777" w:rsidR="00DB2E93" w:rsidRPr="00DE1C74" w:rsidRDefault="00DB2E93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BBBE99E" w14:textId="0731C05E" w:rsidR="00DB2E93" w:rsidRDefault="00190B70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KELLY HOKAMA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2FE0EDE" w14:textId="15ECE379" w:rsidR="00DB2E93" w:rsidRPr="00C154A8" w:rsidRDefault="00DB2E93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SINDARQ</w:t>
            </w:r>
          </w:p>
        </w:tc>
      </w:tr>
      <w:tr w:rsidR="00024E34" w:rsidRPr="00DE1C74" w14:paraId="32532F33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C8DA56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E6CFFA4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6980DB9" w14:textId="3F3930FA" w:rsidR="001A57F0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DA CEF</w:t>
            </w:r>
          </w:p>
        </w:tc>
      </w:tr>
      <w:tr w:rsidR="001A57F0" w:rsidRPr="00DE1C74" w14:paraId="27C59059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5E86DE" w14:textId="77777777" w:rsidR="001A57F0" w:rsidRPr="00DE1C74" w:rsidRDefault="001A57F0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468AB5E" w14:textId="1EB2823A" w:rsidR="001A57F0" w:rsidRPr="00C154A8" w:rsidRDefault="001A57F0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EDUARDO LINO DUARTE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E83223F" w14:textId="588DC947" w:rsidR="001A57F0" w:rsidRPr="00C154A8" w:rsidRDefault="001A57F0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 DA CEP</w:t>
            </w:r>
          </w:p>
        </w:tc>
      </w:tr>
      <w:tr w:rsidR="00024E34" w:rsidRPr="00DE1C74" w14:paraId="698A538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468BD2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6EDE63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D5679C5" w14:textId="77777777" w:rsidR="00024E34" w:rsidRPr="00C154A8" w:rsidRDefault="00FF6F90" w:rsidP="006C080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ASSESSORA DE</w:t>
            </w:r>
            <w:r w:rsidR="00024E34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SECRETARIA</w:t>
            </w:r>
          </w:p>
        </w:tc>
      </w:tr>
      <w:tr w:rsidR="00024E34" w:rsidRPr="00DE1C74" w14:paraId="23B1D70D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B26D00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A0CA3D8" w14:textId="77777777" w:rsidR="00024E34" w:rsidRPr="00C154A8" w:rsidRDefault="006C0807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STEPHANIE RIBAS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1F65F46" w14:textId="77777777" w:rsidR="00024E34" w:rsidRPr="00C154A8" w:rsidRDefault="006C0807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 MS</w:t>
            </w:r>
          </w:p>
        </w:tc>
      </w:tr>
      <w:tr w:rsidR="000830ED" w:rsidRPr="00DE1C74" w14:paraId="3E8249C9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7E30DE5" w14:textId="77777777" w:rsidR="000830ED" w:rsidRPr="00DE1C74" w:rsidRDefault="000830ED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C98B3A1" w14:textId="3C6568E2" w:rsidR="000830ED" w:rsidRPr="00C154A8" w:rsidRDefault="00190B70" w:rsidP="00024E34">
            <w:pP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ELIAS PEREIRA DE SOUZA</w:t>
            </w:r>
            <w:r w:rsidR="001B5E4E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2FEC1F" w14:textId="124BF42C" w:rsidR="000830ED" w:rsidRPr="00C154A8" w:rsidRDefault="00190B70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PROCURADOR JURIDICO</w:t>
            </w:r>
            <w:r w:rsidR="0056613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DO CAU/MS</w:t>
            </w:r>
          </w:p>
        </w:tc>
      </w:tr>
    </w:tbl>
    <w:p w14:paraId="7893C04C" w14:textId="77777777"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F63428" w14:paraId="38632EA6" w14:textId="77777777" w:rsidTr="001B056A">
        <w:trPr>
          <w:trHeight w:val="416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4514C0" w14:textId="77777777" w:rsidR="00764E91" w:rsidRPr="00F63428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1039EE62" w14:textId="77777777" w:rsidR="007D0C20" w:rsidRPr="00F63428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AD6E8" w14:textId="77777777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14:paraId="189349B1" w14:textId="2F5277F8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 Verificaçã</w:t>
            </w:r>
            <w:r w:rsidR="006C0807"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 de Quórum; </w:t>
            </w:r>
            <w:r w:rsidR="006C0807"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 xml:space="preserve">3) Aprovação da </w:t>
            </w:r>
            <w:r w:rsidR="00811722"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BA1BC9"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</w:t>
            </w: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14:paraId="657EC2BF" w14:textId="77777777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14:paraId="0137F984" w14:textId="5EF419BA" w:rsidR="002D4EFD" w:rsidRPr="00F63428" w:rsidRDefault="0073793F" w:rsidP="00BA1BC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</w:p>
          <w:p w14:paraId="273E2E54" w14:textId="448E75DF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coordenador(a) do CEAUMS – Adriana Tannus</w:t>
            </w:r>
          </w:p>
          <w:p w14:paraId="1784083C" w14:textId="77777777" w:rsidR="0073793F" w:rsidRPr="00F63428" w:rsidRDefault="0073793F" w:rsidP="00DD5F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 do CAUMS – 1ª Vice-presidente Neila Janes Viana Vieira</w:t>
            </w:r>
          </w:p>
          <w:p w14:paraId="3F3CB6B8" w14:textId="77777777" w:rsidR="0073793F" w:rsidRPr="00F63428" w:rsidRDefault="0073793F" w:rsidP="0073793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CEP – Eduardo Lino Duarte</w:t>
            </w:r>
          </w:p>
          <w:p w14:paraId="173A9147" w14:textId="77777777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coordenadora da CEF – Olinda Beatriz Trevisol Meneghini </w:t>
            </w:r>
          </w:p>
          <w:p w14:paraId="3CE421DE" w14:textId="77777777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IAB MS – Adriana Tannus</w:t>
            </w:r>
          </w:p>
          <w:p w14:paraId="16F409A8" w14:textId="77777777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proofErr w:type="gramStart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ABAP MS – Renata Nagy</w:t>
            </w:r>
          </w:p>
          <w:p w14:paraId="2B233ADD" w14:textId="05D2E089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</w:t>
            </w:r>
            <w:proofErr w:type="gramStart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SINDARQ MS – 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Kelly Hokama</w:t>
            </w:r>
          </w:p>
          <w:p w14:paraId="717FDCC8" w14:textId="2A64164C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14:paraId="520EC8FC" w14:textId="77777777" w:rsidR="00BA1BC9" w:rsidRPr="00F63428" w:rsidRDefault="00BA1BC9" w:rsidP="00BA1BC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3428">
              <w:rPr>
                <w:rFonts w:ascii="Tahoma" w:eastAsia="Times New Roman" w:hAnsi="Tahoma" w:cs="Tahoma"/>
                <w:spacing w:val="4"/>
                <w:sz w:val="20"/>
                <w:szCs w:val="20"/>
              </w:rPr>
              <w:t xml:space="preserve">5.1) - Eleições do coordenador e coordenador adjunto do CEAU, em consonância com o art. 178, parágrafo único, do Regimento Interno, </w:t>
            </w:r>
            <w:r w:rsidRPr="00F63428">
              <w:rPr>
                <w:rFonts w:ascii="Tahoma" w:hAnsi="Tahoma" w:cs="Tahoma"/>
                <w:sz w:val="20"/>
                <w:szCs w:val="20"/>
              </w:rPr>
              <w:t>Deliberação Plenária nº 070 DPOMS 0083-07.2018:</w:t>
            </w:r>
          </w:p>
          <w:p w14:paraId="1C415559" w14:textId="77777777" w:rsidR="00BA1BC9" w:rsidRPr="00F63428" w:rsidRDefault="00BA1BC9" w:rsidP="00BA1BC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173FD18" w14:textId="77777777" w:rsidR="00BA1BC9" w:rsidRPr="00F63428" w:rsidRDefault="00BA1BC9" w:rsidP="00BA1BC9">
            <w:pPr>
              <w:spacing w:after="240"/>
              <w:ind w:left="196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F63428">
              <w:rPr>
                <w:rFonts w:ascii="Tahoma" w:hAnsi="Tahoma" w:cs="Tahoma"/>
                <w:i/>
                <w:sz w:val="20"/>
                <w:szCs w:val="20"/>
              </w:rPr>
              <w:t xml:space="preserve">Art. 178. Os trabalhos do colegiado serão conduzidos pelo coordenador do CEAU-CAU/MS e, na ausência desse, pelo coordenador-adjunto. </w:t>
            </w:r>
          </w:p>
          <w:p w14:paraId="626DB2EF" w14:textId="77777777" w:rsidR="00BA1BC9" w:rsidRPr="00F63428" w:rsidRDefault="00BA1BC9" w:rsidP="00BA1BC9">
            <w:pPr>
              <w:spacing w:after="240"/>
              <w:ind w:left="196"/>
              <w:jc w:val="both"/>
              <w:rPr>
                <w:rFonts w:ascii="Tahoma" w:hAnsi="Tahoma" w:cs="Tahoma"/>
                <w:i/>
                <w:color w:val="00B050"/>
                <w:sz w:val="20"/>
                <w:szCs w:val="20"/>
              </w:rPr>
            </w:pPr>
            <w:r w:rsidRPr="00F63428">
              <w:rPr>
                <w:rFonts w:ascii="Tahoma" w:hAnsi="Tahoma" w:cs="Tahoma"/>
                <w:i/>
                <w:sz w:val="20"/>
                <w:szCs w:val="20"/>
              </w:rPr>
              <w:t xml:space="preserve">Parágrafo único. O coordenador e o coordenador-adjunto do CEAU - CAU/MS serão escolhidos, em sistema de rodízio, entre os representantes das entidades estaduais dos arquitetos e urbanistas, na primeira reunião do ano, em votação aberta, com mandato de um ano. </w:t>
            </w:r>
          </w:p>
          <w:p w14:paraId="7AF7FFE7" w14:textId="108F3EED" w:rsidR="006A07CC" w:rsidRPr="00F63428" w:rsidRDefault="0073793F" w:rsidP="00BA1BC9">
            <w:pPr>
              <w:spacing w:after="240"/>
              <w:jc w:val="both"/>
              <w:rPr>
                <w:rFonts w:ascii="Tahoma" w:hAnsi="Tahoma" w:cs="Tahoma"/>
                <w:i/>
                <w:color w:val="00B050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Assuntos extra pauta;</w:t>
            </w:r>
          </w:p>
          <w:p w14:paraId="7E6D0B9B" w14:textId="6F762625" w:rsidR="00941A9B" w:rsidRPr="00F63428" w:rsidRDefault="0073793F" w:rsidP="00BA1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Encerramento.</w:t>
            </w:r>
            <w:r w:rsidR="00CA28D7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="00F25E85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EB67C5" w:rsidRPr="00F63428" w14:paraId="7E581989" w14:textId="77777777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015B2A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133153" w14:textId="0FB646D2" w:rsidR="00EB67C5" w:rsidRPr="00F63428" w:rsidRDefault="00EB67C5" w:rsidP="006C080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</w:t>
            </w:r>
            <w:r w:rsidR="0004039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CEF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04039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T. Meneghini</w:t>
            </w:r>
            <w:r w:rsidR="002758E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F365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pedido da coordenadora do CEAU conduziu a coordenação do Colegiado e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</w:t>
            </w:r>
            <w:r w:rsidR="0079024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z a verificação do quórum às 14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C7112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A1BC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</w:t>
            </w:r>
            <w:r w:rsidR="0004039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presença 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participantes e instal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</w:t>
            </w:r>
            <w:r w:rsidR="00A2526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BA1BC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olegiado. </w:t>
            </w:r>
          </w:p>
        </w:tc>
      </w:tr>
      <w:tr w:rsidR="00EB67C5" w:rsidRPr="00F63428" w14:paraId="479BE09C" w14:textId="77777777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D89B8D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conclusão dos trabalhos</w:t>
            </w:r>
          </w:p>
          <w:p w14:paraId="54D43096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58C574" w14:textId="4E6E65AB" w:rsidR="00EB67C5" w:rsidRPr="00F63428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81172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BA1BC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582BA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Súmula CEAU </w:t>
            </w:r>
            <w:r w:rsidR="00E645F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CAU/MS;</w:t>
            </w:r>
          </w:p>
        </w:tc>
      </w:tr>
      <w:tr w:rsidR="00EB67C5" w:rsidRPr="00F63428" w14:paraId="17CC80FC" w14:textId="77777777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04A90C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D60C2C" w14:textId="6511A9C0" w:rsidR="00EB67C5" w:rsidRPr="00F6342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A1BC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="00BA1BC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</w:t>
            </w:r>
            <w:r w:rsidR="00BA1BC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14:paraId="799DD384" w14:textId="16C85929" w:rsidR="00EB67C5" w:rsidRPr="00F63428" w:rsidRDefault="00EB67C5" w:rsidP="0099683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4.2 – da coordenador(a) do CEAU</w:t>
            </w:r>
            <w:r w:rsidR="008D45DD"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5543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  <w:p w14:paraId="36C85F7F" w14:textId="08209570" w:rsidR="00EB67C5" w:rsidRPr="00F63428" w:rsidRDefault="00EB67C5" w:rsidP="00A913F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Presidência do CAU</w:t>
            </w:r>
            <w:r w:rsidR="008D45DD"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CD27D0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A1BC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</w:t>
            </w:r>
            <w:r w:rsidR="00BA1BC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14:paraId="40045E62" w14:textId="6FE2C193" w:rsidR="006428A3" w:rsidRPr="00F6342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do</w:t>
            </w:r>
            <w:proofErr w:type="gramEnd"/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 da CEP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6C695B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divulgou a intenção da CEP/MS em fazer o Seminário de Empreendedorismo Social, evento esse que está na programação da CEP/MS</w:t>
            </w:r>
            <w:r w:rsidR="00531284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o ano de 2023.</w:t>
            </w:r>
            <w:r w:rsidR="006C695B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057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objetivo do seminário é empreender na parte social para pessoas de renda mais baixa, e estimular a contratação de arquiteto e urbanismo, e assim valorizar a profissão nesse campo de trabalho. </w:t>
            </w:r>
            <w:r w:rsidR="006C695B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Por fim, o coordenador da CEP pediu a colaboração de todos os membros do CEAU para a realização desse evento.</w:t>
            </w:r>
          </w:p>
          <w:p w14:paraId="02A5A7E0" w14:textId="12DACC08" w:rsidR="00055211" w:rsidRPr="00F6342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trike/>
                <w:color w:val="FF0000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</w:t>
            </w:r>
            <w:r w:rsidR="00055211"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a </w:t>
            </w:r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 CEF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6C695B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</w:t>
            </w:r>
            <w:r w:rsidR="008346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comenta sobre o evento da CEF, 2º Concurso de TCCs que realizará premiação de trabalhos de conclusão de curso das Instituições de Ensino do Estado. Explica que foram inscritos 26 (vinte e seis) trabalhos e que serão avaliados por uma Comissão julgadora, explica que a solenidade e premiação será no dia 31 de março, na sede do Conselho.</w:t>
            </w:r>
            <w:r w:rsidR="00235D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fim, comenta e convida a todos para participação no evento da CTEGR/CAU/MS, que discutirá sobre a desigualdade de gênero e seus reflexos nas instituições brasileiras, que será no dia 07 de março, na Unigran Capital. </w:t>
            </w:r>
          </w:p>
          <w:p w14:paraId="282600C9" w14:textId="4A6D2E41" w:rsidR="00044BD6" w:rsidRPr="00F6342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trike/>
                <w:color w:val="FF0000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do IAB MS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B912AD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724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Adriana Tannus comenta que ocorreu a eleição da diretoria do IAB/MS e que foram eleitos para presidência a Olinda Beatriz e para vice-presidente </w:t>
            </w:r>
            <w:r w:rsidR="00D724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Pires</w:t>
            </w:r>
            <w:r w:rsidR="00D724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 por fim agradece a participação nesses anos a frente ao IAB</w:t>
            </w:r>
            <w:r w:rsidR="006726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  <w:r w:rsidR="00D724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participação no CEAU.O convidado </w:t>
            </w:r>
            <w:r w:rsidR="004D77A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Rubens Pires agradece o convite para participação na reunião e comenta sobre a alteração na diretoria do IAB/MS, como vice-presidente, será representante do IAB/MS no CEAU.  </w:t>
            </w:r>
            <w:r w:rsidR="0046160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54F8F2A4" w14:textId="3E5D9389" w:rsidR="00EB67C5" w:rsidRPr="00F6342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4.7 –</w:t>
            </w:r>
            <w:r w:rsidR="005C7B51"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da ABAP MS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9A34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Renata Nagly parabeniza a CEP e a CEF pelas iniciativas dos eventos para a valorização profissional, por fim, comenta que a ABAP não iniciou as reuniões esse ano e que assim que tiver </w:t>
            </w:r>
            <w:r w:rsidR="006F06F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trará para o CEAU.</w:t>
            </w:r>
          </w:p>
          <w:p w14:paraId="6D816354" w14:textId="59AB52EF" w:rsidR="00EB67C5" w:rsidRPr="00F6342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4.8 –</w:t>
            </w:r>
            <w:r w:rsidR="00914D23"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da SINDARQ MS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15357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Kelly Hokama</w:t>
            </w:r>
            <w:r w:rsidR="0023251D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5357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e dando boas-vindas a todos, comenta sobre o Edital do SINDARQ, que está aberto para projetos da APA da baia negra em Ladário e logo sairá os nomes dos participantes e convida </w:t>
            </w:r>
            <w:r w:rsidR="003711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todos os arquitetos para participar do edital.</w:t>
            </w:r>
            <w:r w:rsidR="0015357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</w:tbl>
    <w:p w14:paraId="1B7CF394" w14:textId="1B58E1BD" w:rsidR="00EB67C5" w:rsidRPr="00F63428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F63428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F63428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F63428" w14:paraId="4AD65564" w14:textId="77777777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9938CD" w14:textId="77777777" w:rsidR="00EB67C5" w:rsidRPr="00F63428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4E79D" w14:textId="243C727C" w:rsidR="00EB67C5" w:rsidRPr="00F63428" w:rsidRDefault="00FF6F90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81172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BA1BC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044BD6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F63428" w14:paraId="641F80B9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96B1A0" w14:textId="77777777" w:rsidR="00EB67C5" w:rsidRPr="00F63428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2907DC" w14:textId="29B93456" w:rsidR="00EB67C5" w:rsidRPr="00F63428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</w:t>
            </w:r>
            <w:r w:rsidR="008C0A7C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 </w:t>
            </w:r>
            <w:r w:rsidR="00412068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redação da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em epigrafe foi enviada antecipadamente por e-mail aos membros e sem ressalva sendo aprovada</w:t>
            </w:r>
            <w:r w:rsidR="00412068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EB67C5" w:rsidRPr="00F63428" w14:paraId="01582EA2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9A3883" w14:textId="77777777" w:rsidR="00EB67C5" w:rsidRPr="00F63428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6C45E" w14:textId="3DC1B9D9" w:rsidR="00EB67C5" w:rsidRPr="00F63428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FF6F90"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412068"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redação da </w:t>
            </w:r>
            <w:r w:rsidR="00811722"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BA1BC9"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</w:t>
            </w:r>
            <w:r w:rsidR="00044BD6"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 CEAU CAU/MS, sem ressalvas</w:t>
            </w:r>
            <w:r w:rsidR="00412068"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, aprovada por unanimidade.</w:t>
            </w:r>
          </w:p>
        </w:tc>
      </w:tr>
    </w:tbl>
    <w:p w14:paraId="2F01A038" w14:textId="77777777" w:rsidR="00691222" w:rsidRPr="00F63428" w:rsidRDefault="00691222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06513E" w:rsidRPr="00F63428" w14:paraId="14D52DD6" w14:textId="77777777" w:rsidTr="00C2329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C6C53FE" w14:textId="77777777" w:rsidR="0006513E" w:rsidRPr="00F63428" w:rsidRDefault="007C2041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DF1FD7" w14:textId="2421CA92" w:rsidR="0006513E" w:rsidRPr="00F63428" w:rsidRDefault="00BA1BC9" w:rsidP="00785C8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Eleições do coordenador e coordenador adjunto do CEAU</w:t>
            </w:r>
          </w:p>
        </w:tc>
      </w:tr>
      <w:tr w:rsidR="0006513E" w:rsidRPr="00F63428" w14:paraId="0A8F6A7C" w14:textId="77777777" w:rsidTr="00C2329A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14C1D18" w14:textId="77777777" w:rsidR="0006513E" w:rsidRPr="00F63428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04FDF4" w14:textId="4B346904" w:rsidR="0006513E" w:rsidRPr="00F63428" w:rsidRDefault="002011B9" w:rsidP="00FF6F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428">
              <w:rPr>
                <w:rFonts w:ascii="Arial" w:hAnsi="Arial" w:cs="Arial"/>
                <w:sz w:val="20"/>
                <w:szCs w:val="20"/>
              </w:rPr>
              <w:t>A</w:t>
            </w:r>
            <w:r w:rsidRPr="00F63428">
              <w:rPr>
                <w:rFonts w:ascii="Arial" w:hAnsi="Arial" w:cs="Arial"/>
                <w:sz w:val="20"/>
                <w:szCs w:val="20"/>
              </w:rPr>
              <w:t xml:space="preserve"> coordenadora</w:t>
            </w:r>
            <w:r w:rsidRPr="00F63428">
              <w:rPr>
                <w:rFonts w:ascii="Arial" w:hAnsi="Arial" w:cs="Arial"/>
                <w:sz w:val="20"/>
                <w:szCs w:val="20"/>
              </w:rPr>
              <w:t xml:space="preserve"> da CEF</w:t>
            </w:r>
            <w:r w:rsidRPr="00F634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3428">
              <w:rPr>
                <w:rFonts w:ascii="Arial" w:hAnsi="Arial" w:cs="Arial"/>
                <w:sz w:val="20"/>
                <w:szCs w:val="20"/>
              </w:rPr>
              <w:t>Olinda Beatriz</w:t>
            </w:r>
            <w:r w:rsidRPr="00F63428">
              <w:rPr>
                <w:rFonts w:ascii="Arial" w:hAnsi="Arial" w:cs="Arial"/>
                <w:sz w:val="20"/>
                <w:szCs w:val="20"/>
              </w:rPr>
              <w:t>, inicia a eleição</w:t>
            </w:r>
            <w:r w:rsidRPr="00F63428">
              <w:rPr>
                <w:rFonts w:ascii="Arial" w:hAnsi="Arial" w:cs="Arial"/>
                <w:sz w:val="20"/>
                <w:szCs w:val="20"/>
              </w:rPr>
              <w:t xml:space="preserve"> a pedido da coordenadora do CEAU,</w:t>
            </w:r>
            <w:r w:rsidRPr="00F63428">
              <w:rPr>
                <w:rFonts w:ascii="Arial" w:hAnsi="Arial" w:cs="Arial"/>
                <w:sz w:val="20"/>
                <w:szCs w:val="20"/>
              </w:rPr>
              <w:t xml:space="preserve"> para coordenadora e coordenadora adjunta em consonância com o art. 178, parágrafo único, do Regimento Interno, em sistema de rodizio entre os representantes das entidades</w:t>
            </w:r>
            <w:r w:rsidRPr="00F634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63428">
              <w:rPr>
                <w:rFonts w:ascii="Arial" w:hAnsi="Arial" w:cs="Arial"/>
                <w:sz w:val="20"/>
                <w:szCs w:val="20"/>
              </w:rPr>
              <w:t>Prosseguindo, a coordenadora abre para candidatura das representantes e se candidata a re</w:t>
            </w:r>
            <w:r w:rsidRPr="00F63428">
              <w:rPr>
                <w:rFonts w:ascii="Arial" w:hAnsi="Arial" w:cs="Arial"/>
                <w:sz w:val="20"/>
                <w:szCs w:val="20"/>
              </w:rPr>
              <w:t>prese</w:t>
            </w:r>
            <w:r w:rsidRPr="00F63428">
              <w:rPr>
                <w:rFonts w:ascii="Arial" w:hAnsi="Arial" w:cs="Arial"/>
                <w:sz w:val="20"/>
                <w:szCs w:val="20"/>
              </w:rPr>
              <w:t>ntantes do SINDARQ, Ivanete Carpes</w:t>
            </w:r>
            <w:r w:rsidRPr="00F6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428">
              <w:rPr>
                <w:rFonts w:ascii="Arial" w:hAnsi="Arial" w:cs="Arial"/>
                <w:sz w:val="20"/>
                <w:szCs w:val="20"/>
              </w:rPr>
              <w:t xml:space="preserve">para coordenadora e </w:t>
            </w:r>
            <w:r w:rsidRPr="00F63428">
              <w:rPr>
                <w:rFonts w:ascii="Arial" w:hAnsi="Arial" w:cs="Arial"/>
                <w:sz w:val="20"/>
                <w:szCs w:val="20"/>
              </w:rPr>
              <w:t>a</w:t>
            </w:r>
            <w:r w:rsidRPr="00F63428">
              <w:rPr>
                <w:rFonts w:ascii="Arial" w:hAnsi="Arial" w:cs="Arial"/>
                <w:sz w:val="20"/>
                <w:szCs w:val="20"/>
              </w:rPr>
              <w:t xml:space="preserve"> representante do IAB, Adriana Tannus, como coordenadora adjunta. Após votação, elegem por unanimidade para a coordenação do CEAU, a representante do </w:t>
            </w:r>
            <w:r w:rsidRPr="00F63428">
              <w:rPr>
                <w:rFonts w:ascii="Arial" w:hAnsi="Arial" w:cs="Arial"/>
                <w:sz w:val="20"/>
                <w:szCs w:val="20"/>
              </w:rPr>
              <w:t>SINDARQ</w:t>
            </w:r>
            <w:r w:rsidRPr="00F63428">
              <w:rPr>
                <w:rFonts w:ascii="Arial" w:hAnsi="Arial" w:cs="Arial"/>
                <w:sz w:val="20"/>
                <w:szCs w:val="20"/>
              </w:rPr>
              <w:t>, a arquiteta, e</w:t>
            </w:r>
            <w:r w:rsidRPr="00F63428">
              <w:rPr>
                <w:rFonts w:ascii="Arial" w:hAnsi="Arial" w:cs="Arial"/>
                <w:sz w:val="20"/>
                <w:szCs w:val="20"/>
              </w:rPr>
              <w:t xml:space="preserve"> urbanista </w:t>
            </w:r>
            <w:r w:rsidRPr="00F63428">
              <w:rPr>
                <w:rFonts w:ascii="Arial" w:hAnsi="Arial" w:cs="Arial"/>
                <w:sz w:val="20"/>
                <w:szCs w:val="20"/>
              </w:rPr>
              <w:t xml:space="preserve">IVANETE CARPES </w:t>
            </w:r>
            <w:r w:rsidRPr="00F63428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F63428">
              <w:rPr>
                <w:rFonts w:ascii="Arial" w:hAnsi="Arial" w:cs="Arial"/>
                <w:sz w:val="20"/>
                <w:szCs w:val="20"/>
              </w:rPr>
              <w:t xml:space="preserve">para coordenadora adjunta a representante do </w:t>
            </w:r>
            <w:r w:rsidRPr="00F63428">
              <w:rPr>
                <w:rFonts w:ascii="Arial" w:hAnsi="Arial" w:cs="Arial"/>
                <w:sz w:val="20"/>
                <w:szCs w:val="20"/>
              </w:rPr>
              <w:t>IAB</w:t>
            </w:r>
            <w:r w:rsidRPr="00F63428">
              <w:rPr>
                <w:rFonts w:ascii="Arial" w:hAnsi="Arial" w:cs="Arial"/>
                <w:sz w:val="20"/>
                <w:szCs w:val="20"/>
              </w:rPr>
              <w:t>, a arquiteta</w:t>
            </w:r>
            <w:r w:rsidRPr="00F6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428">
              <w:rPr>
                <w:rFonts w:ascii="Arial" w:hAnsi="Arial" w:cs="Arial"/>
                <w:sz w:val="20"/>
                <w:szCs w:val="20"/>
              </w:rPr>
              <w:t>ADRIANA TANNUS</w:t>
            </w:r>
            <w:r w:rsidR="00594326" w:rsidRPr="00F63428">
              <w:rPr>
                <w:rFonts w:ascii="Arial" w:hAnsi="Arial" w:cs="Arial"/>
                <w:sz w:val="20"/>
                <w:szCs w:val="20"/>
              </w:rPr>
              <w:t>.</w:t>
            </w:r>
            <w:r w:rsidR="00D753D7">
              <w:rPr>
                <w:rFonts w:ascii="Arial" w:hAnsi="Arial" w:cs="Arial"/>
                <w:sz w:val="20"/>
                <w:szCs w:val="20"/>
              </w:rPr>
              <w:t xml:space="preserve">O procurador jurídico Elias Pereira de Souza orienta ao Colegiado sobre a alteração da diretoria do IAB/MS, pois para que a entidade esteja em conformidade com o Regimento Interno do CAU/MS, </w:t>
            </w:r>
            <w:r w:rsidR="00D20C28">
              <w:rPr>
                <w:rFonts w:ascii="Arial" w:hAnsi="Arial" w:cs="Arial"/>
                <w:sz w:val="20"/>
                <w:szCs w:val="20"/>
              </w:rPr>
              <w:t xml:space="preserve">deverá apresentar </w:t>
            </w:r>
            <w:r w:rsidR="00D753D7">
              <w:rPr>
                <w:rFonts w:ascii="Arial" w:hAnsi="Arial" w:cs="Arial"/>
                <w:sz w:val="20"/>
                <w:szCs w:val="20"/>
              </w:rPr>
              <w:t xml:space="preserve">as documentações necessárias para </w:t>
            </w:r>
            <w:r w:rsidR="003C770D">
              <w:rPr>
                <w:rFonts w:ascii="Arial" w:hAnsi="Arial" w:cs="Arial"/>
                <w:sz w:val="20"/>
                <w:szCs w:val="20"/>
              </w:rPr>
              <w:t>a regularidade</w:t>
            </w:r>
            <w:r w:rsidR="00DB3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770D">
              <w:rPr>
                <w:rFonts w:ascii="Arial" w:hAnsi="Arial" w:cs="Arial"/>
                <w:sz w:val="20"/>
                <w:szCs w:val="20"/>
              </w:rPr>
              <w:t>junto ao</w:t>
            </w:r>
            <w:r w:rsidR="00DB345A">
              <w:rPr>
                <w:rFonts w:ascii="Arial" w:hAnsi="Arial" w:cs="Arial"/>
                <w:sz w:val="20"/>
                <w:szCs w:val="20"/>
              </w:rPr>
              <w:t xml:space="preserve"> Conselho. </w:t>
            </w:r>
          </w:p>
        </w:tc>
      </w:tr>
      <w:tr w:rsidR="0006513E" w:rsidRPr="00F63428" w14:paraId="67A3F708" w14:textId="77777777" w:rsidTr="00C2329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AF4DFCE" w14:textId="77777777" w:rsidR="0006513E" w:rsidRPr="00F63428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="00732BBA" w:rsidRPr="00F63428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3AA39F" w14:textId="35BEEF8C" w:rsidR="0006513E" w:rsidRPr="00F63428" w:rsidRDefault="002011B9" w:rsidP="00B704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hAnsi="Arial" w:cs="Arial"/>
                <w:sz w:val="20"/>
                <w:szCs w:val="20"/>
              </w:rPr>
              <w:t xml:space="preserve">Elegem para a coordenação do CEAU, </w:t>
            </w:r>
            <w:r w:rsidR="00594326" w:rsidRPr="00F63428">
              <w:rPr>
                <w:rFonts w:ascii="Arial" w:hAnsi="Arial" w:cs="Arial"/>
                <w:sz w:val="20"/>
                <w:szCs w:val="20"/>
              </w:rPr>
              <w:t xml:space="preserve">a representante do SINDARQ, a arquiteta, e urbanista IVANETE CARPES </w:t>
            </w:r>
            <w:r w:rsidR="00594326" w:rsidRPr="00F63428">
              <w:rPr>
                <w:rFonts w:ascii="Arial" w:hAnsi="Arial" w:cs="Arial"/>
                <w:sz w:val="20"/>
                <w:szCs w:val="20"/>
              </w:rPr>
              <w:t xml:space="preserve">para coordenadora </w:t>
            </w:r>
            <w:r w:rsidR="00594326" w:rsidRPr="00F63428">
              <w:rPr>
                <w:rFonts w:ascii="Arial" w:hAnsi="Arial" w:cs="Arial"/>
                <w:sz w:val="20"/>
                <w:szCs w:val="20"/>
              </w:rPr>
              <w:t>e para coordenadora adjunta a representante do IAB, a arquiteta ADRIANA TANNUS.</w:t>
            </w:r>
          </w:p>
        </w:tc>
      </w:tr>
    </w:tbl>
    <w:p w14:paraId="1848D9CE" w14:textId="3AEDDC57" w:rsidR="00044BD6" w:rsidRPr="00F63428" w:rsidRDefault="00044BD6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p w14:paraId="53981D0A" w14:textId="7983EE04" w:rsidR="006C3DC0" w:rsidRPr="00F63428" w:rsidRDefault="006C3DC0" w:rsidP="006C3DC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F63428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F63428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– ExTRA-PAUTA</w:t>
      </w:r>
    </w:p>
    <w:p w14:paraId="4C608D14" w14:textId="77777777" w:rsidR="006C3DC0" w:rsidRPr="00F63428" w:rsidRDefault="006C3DC0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865987" w:rsidRPr="00F63428" w14:paraId="6736B43A" w14:textId="77777777" w:rsidTr="00095F3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A3176B7" w14:textId="3502C771" w:rsidR="00865987" w:rsidRPr="00F63428" w:rsidRDefault="00866A0C" w:rsidP="008824D7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5</w:t>
            </w:r>
            <w:r w:rsidR="00865987"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A446A4" w14:textId="22099855" w:rsidR="00865987" w:rsidRPr="00F63428" w:rsidRDefault="00865987" w:rsidP="008824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coordenadora d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CEF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T. Meneghini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encerr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reunião as 1</w:t>
            </w:r>
            <w:r w:rsidR="001B5E4E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C7112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BA1BC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14:paraId="73B72E44" w14:textId="77777777" w:rsidR="0083605B" w:rsidRDefault="0083605B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794DE9C" w14:textId="47620211" w:rsidR="00260445" w:rsidRDefault="007C67AE" w:rsidP="001C41E5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 xml:space="preserve">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FF6F90">
        <w:rPr>
          <w:rFonts w:ascii="Arial" w:hAnsi="Arial" w:cs="Arial"/>
          <w:sz w:val="20"/>
          <w:szCs w:val="20"/>
        </w:rPr>
        <w:t xml:space="preserve"> </w:t>
      </w:r>
      <w:r w:rsidR="00BA1BC9">
        <w:rPr>
          <w:rFonts w:ascii="Arial" w:hAnsi="Arial" w:cs="Arial"/>
          <w:sz w:val="20"/>
          <w:szCs w:val="20"/>
        </w:rPr>
        <w:t>22</w:t>
      </w:r>
      <w:r w:rsidR="001E0EEC" w:rsidRPr="00DE1C74">
        <w:rPr>
          <w:rFonts w:ascii="Arial" w:hAnsi="Arial" w:cs="Arial"/>
          <w:sz w:val="20"/>
          <w:szCs w:val="20"/>
        </w:rPr>
        <w:t xml:space="preserve"> d</w:t>
      </w:r>
      <w:r w:rsidR="00BA1BC9">
        <w:rPr>
          <w:rFonts w:ascii="Arial" w:hAnsi="Arial" w:cs="Arial"/>
          <w:sz w:val="20"/>
          <w:szCs w:val="20"/>
        </w:rPr>
        <w:t>e</w:t>
      </w:r>
      <w:r w:rsidR="001E0EEC" w:rsidRPr="00DE1C74">
        <w:rPr>
          <w:rFonts w:ascii="Arial" w:hAnsi="Arial" w:cs="Arial"/>
          <w:sz w:val="20"/>
          <w:szCs w:val="20"/>
        </w:rPr>
        <w:t xml:space="preserve"> </w:t>
      </w:r>
      <w:r w:rsidR="00D667D0">
        <w:rPr>
          <w:rFonts w:ascii="Arial" w:hAnsi="Arial" w:cs="Arial"/>
          <w:sz w:val="20"/>
          <w:szCs w:val="20"/>
        </w:rPr>
        <w:t>março</w:t>
      </w:r>
      <w:r w:rsidR="00A95044" w:rsidRPr="00DE1C74">
        <w:rPr>
          <w:rFonts w:ascii="Arial" w:hAnsi="Arial" w:cs="Arial"/>
          <w:sz w:val="20"/>
          <w:szCs w:val="20"/>
        </w:rPr>
        <w:t xml:space="preserve"> de 202</w:t>
      </w:r>
      <w:r w:rsidR="00EF0780">
        <w:rPr>
          <w:rFonts w:ascii="Arial" w:hAnsi="Arial" w:cs="Arial"/>
          <w:sz w:val="20"/>
          <w:szCs w:val="20"/>
        </w:rPr>
        <w:t>3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14:paraId="71D64FA7" w14:textId="0BC281A0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FF37C37" w14:textId="7AF12072" w:rsidR="001C41E5" w:rsidRDefault="001C41E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F76A6C9" w14:textId="55E919C0" w:rsidR="001C41E5" w:rsidRDefault="001C41E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A8DC572" w14:textId="5BDC996D" w:rsidR="001C41E5" w:rsidRDefault="001C41E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8F6E3D5" w14:textId="728F382B" w:rsidR="001C41E5" w:rsidRDefault="001C41E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B6AC8FF" w14:textId="77777777" w:rsidR="001C41E5" w:rsidRDefault="001C41E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CE5C599" w14:textId="77777777" w:rsidR="00D06137" w:rsidRPr="00DE1C74" w:rsidRDefault="00D0613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13654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3982"/>
      </w:tblGrid>
      <w:tr w:rsidR="00735DD3" w:rsidRPr="00DE1C74" w14:paraId="53F7AF63" w14:textId="77777777" w:rsidTr="008D0639">
        <w:trPr>
          <w:trHeight w:val="499"/>
        </w:trPr>
        <w:tc>
          <w:tcPr>
            <w:tcW w:w="4836" w:type="dxa"/>
          </w:tcPr>
          <w:p w14:paraId="547D5709" w14:textId="77777777" w:rsidR="00735DD3" w:rsidRPr="0001758A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220948273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6780D36D" w14:textId="77777777" w:rsidR="00735DD3" w:rsidRDefault="00735DD3" w:rsidP="00735DD3">
            <w:pPr>
              <w:tabs>
                <w:tab w:val="left" w:pos="274"/>
              </w:tabs>
              <w:autoSpaceDE w:val="0"/>
              <w:autoSpaceDN w:val="0"/>
              <w:adjustRightInd w:val="0"/>
              <w:ind w:left="416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GERENTE ADMINISTRATIVA </w:t>
            </w:r>
            <w:permEnd w:id="220948273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  <w:p w14:paraId="543BF0A9" w14:textId="77777777" w:rsidR="00735DD3" w:rsidRDefault="00735DD3" w:rsidP="00735DD3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A8C6B19" w14:textId="77777777" w:rsidR="00735DD3" w:rsidRDefault="00735DD3" w:rsidP="00735DD3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7F5608C" w14:textId="77777777" w:rsidR="00735DD3" w:rsidRDefault="00735DD3" w:rsidP="00735DD3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B8592C2" w14:textId="77777777" w:rsidR="00735DD3" w:rsidRDefault="00735DD3" w:rsidP="00735DD3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E5BE34A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62B33F2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274AF3E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173BFC2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0902E0C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6436185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201047C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C15C25F" w14:textId="77777777" w:rsidR="00735DD3" w:rsidRPr="003B49CC" w:rsidRDefault="00735DD3" w:rsidP="00735DD3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EEB6C33" w14:textId="77777777" w:rsidR="00735DD3" w:rsidRDefault="00735DD3" w:rsidP="00735DD3">
            <w:pPr>
              <w:tabs>
                <w:tab w:val="left" w:pos="3570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6221654" w14:textId="77777777" w:rsidR="001C41E5" w:rsidRDefault="001C41E5" w:rsidP="00735DD3">
            <w:pPr>
              <w:tabs>
                <w:tab w:val="left" w:pos="3570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4F7AC4E9" w14:textId="77777777" w:rsidR="001C41E5" w:rsidRDefault="001C41E5" w:rsidP="00735DD3">
            <w:pPr>
              <w:tabs>
                <w:tab w:val="left" w:pos="3570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F4C0730" w14:textId="77777777" w:rsidR="001C41E5" w:rsidRDefault="001C41E5" w:rsidP="00735DD3">
            <w:pPr>
              <w:tabs>
                <w:tab w:val="left" w:pos="3570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7487A30" w14:textId="77777777" w:rsidR="001C41E5" w:rsidRDefault="001C41E5" w:rsidP="00735DD3">
            <w:pPr>
              <w:tabs>
                <w:tab w:val="left" w:pos="3570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7E485871" w14:textId="77777777" w:rsidR="001C41E5" w:rsidRDefault="001C41E5" w:rsidP="00735DD3">
            <w:pPr>
              <w:tabs>
                <w:tab w:val="left" w:pos="3570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ACBA1AD" w14:textId="77777777" w:rsidR="001C41E5" w:rsidRDefault="001C41E5" w:rsidP="00735DD3">
            <w:pPr>
              <w:tabs>
                <w:tab w:val="left" w:pos="3570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75FB41F" w14:textId="77777777" w:rsidR="001C41E5" w:rsidRDefault="001C41E5" w:rsidP="00735DD3">
            <w:pPr>
              <w:tabs>
                <w:tab w:val="left" w:pos="3570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74B62BFD" w14:textId="77777777" w:rsidR="001C41E5" w:rsidRDefault="001C41E5" w:rsidP="00735DD3">
            <w:pPr>
              <w:tabs>
                <w:tab w:val="left" w:pos="3570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84041B1" w14:textId="6D8DD1CA" w:rsidR="001C41E5" w:rsidRPr="000B639D" w:rsidRDefault="001C41E5" w:rsidP="00735DD3">
            <w:pPr>
              <w:tabs>
                <w:tab w:val="left" w:pos="3570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36" w:type="dxa"/>
            <w:shd w:val="clear" w:color="auto" w:fill="auto"/>
          </w:tcPr>
          <w:p w14:paraId="5A5E27B1" w14:textId="77777777" w:rsidR="00735DD3" w:rsidRPr="0001758A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2041282171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5197CA06" w14:textId="5A477E55" w:rsidR="00735DD3" w:rsidRDefault="00735DD3" w:rsidP="001C41E5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2041282171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  <w:p w14:paraId="6D6D1F65" w14:textId="77777777" w:rsidR="00735DD3" w:rsidRPr="0001758A" w:rsidRDefault="00735DD3" w:rsidP="00D667D0">
            <w:pPr>
              <w:tabs>
                <w:tab w:val="left" w:pos="0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CD61FCF" w14:textId="77777777" w:rsidR="00735DD3" w:rsidRPr="00DE1C74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5D8F0D22" w14:textId="77777777" w:rsidR="00735DD3" w:rsidRPr="00DE1C74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010413B" w14:textId="035E33D1"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</w:t>
      </w:r>
    </w:p>
    <w:p w14:paraId="52514359" w14:textId="4AADD6BF" w:rsidR="001C41E5" w:rsidRPr="001C41E5" w:rsidRDefault="004F718E" w:rsidP="001C41E5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 xml:space="preserve">atesto a veracidade e a autenticidade </w:t>
      </w:r>
      <w:r w:rsidR="00AC4E32">
        <w:rPr>
          <w:rFonts w:ascii="Arial" w:hAnsi="Arial" w:cs="Arial"/>
          <w:b/>
          <w:spacing w:val="4"/>
          <w:sz w:val="20"/>
          <w:szCs w:val="20"/>
          <w:lang w:eastAsia="pt-BR"/>
        </w:rPr>
        <w:t>d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as informações prestadas.</w:t>
      </w:r>
    </w:p>
    <w:p w14:paraId="7590C26B" w14:textId="77777777" w:rsidR="001C41E5" w:rsidRDefault="001C41E5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5DD7321D" w14:textId="77777777" w:rsidR="008D0639" w:rsidRPr="00DE1C74" w:rsidRDefault="008D0639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1E0A1022" w14:textId="77777777"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14:paraId="277D99A4" w14:textId="77777777" w:rsidTr="009C4EBE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98A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8032B1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0AEB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D53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14:paraId="4755C0F4" w14:textId="77777777" w:rsidTr="009C4EBE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952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FDD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E084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EBC3" w14:textId="77777777"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8070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386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DE1C74" w14:paraId="5AA0804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F2" w14:textId="77777777" w:rsidR="0071269A" w:rsidRPr="00DE1C74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DB71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77AA" w14:textId="5C110711"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0AB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4488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E906" w14:textId="7CE40D87"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4D23A221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37D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EE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066" w14:textId="2F369579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554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FF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0DE" w14:textId="6B929CA1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707C856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FA4" w14:textId="00E15C6A" w:rsidR="007C2041" w:rsidRPr="004029DB" w:rsidRDefault="001E3500" w:rsidP="007C204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Ivanete Carpes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16BF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7414" w14:textId="65A61312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032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9C0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B74B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57EAF0FB" w14:textId="77777777" w:rsidTr="009C4EBE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D84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6B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33B6" w14:textId="114D82F8" w:rsidR="007C2041" w:rsidRPr="00DE1C74" w:rsidRDefault="007C2041" w:rsidP="004029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891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EA48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79D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309C2B58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8A2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301D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352" w14:textId="0B5103C0" w:rsidR="007C2041" w:rsidRPr="00DE1C74" w:rsidRDefault="007C2041" w:rsidP="0002106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FC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26E9" w14:textId="47F35622" w:rsidR="007C2041" w:rsidRPr="00DE1C74" w:rsidRDefault="007C2041" w:rsidP="004029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823" w14:textId="5FA0104A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493CC75A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A6A2" w14:textId="77777777" w:rsidR="007C2041" w:rsidRPr="00DE1C74" w:rsidRDefault="007C2041" w:rsidP="007C2041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29F" w14:textId="77777777" w:rsidR="007C2041" w:rsidRPr="00DE1C74" w:rsidRDefault="007C2041" w:rsidP="007C2041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EBA6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09A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CE2" w14:textId="3E09995E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C8F" w14:textId="067A90A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1AFB642D" w14:textId="77777777" w:rsidTr="009C4EBE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89386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14:paraId="33004EA0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52CE3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7D55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0FC8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53D5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EC1B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739F74AD" w14:textId="77777777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ED7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3AD00373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13349" w14:textId="5BC06C3F" w:rsidR="007C2041" w:rsidRPr="00DE1C74" w:rsidRDefault="00FF6F90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5</w:t>
            </w:r>
            <w:r w:rsidR="00D667D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6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C2041"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69B94F8F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52E0B34" w14:textId="1A8DD1F9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D667D0">
              <w:rPr>
                <w:rFonts w:ascii="Arial" w:hAnsi="Arial" w:cs="Arial"/>
                <w:sz w:val="20"/>
                <w:szCs w:val="20"/>
                <w:lang w:eastAsia="pt-BR"/>
              </w:rPr>
              <w:t>22</w:t>
            </w:r>
            <w:r w:rsidR="00FF6F90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9720F5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 w:rsidR="00D667D0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</w:t>
            </w:r>
            <w:r w:rsidR="004D12E2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  <w:p w14:paraId="52706CB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E082D88" w14:textId="13E21BAB" w:rsidR="007C2041" w:rsidRPr="00DE1C74" w:rsidRDefault="007C2041" w:rsidP="007C20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="004029DB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Súmula da </w:t>
            </w:r>
            <w:r w:rsidR="00A2526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5</w:t>
            </w:r>
            <w:r w:rsidR="00D667D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5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D667D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15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</w:t>
            </w:r>
            <w:r w:rsidR="00D667D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02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/202</w:t>
            </w:r>
            <w:r w:rsidR="00D667D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</w:p>
          <w:p w14:paraId="5AC78DF3" w14:textId="77777777" w:rsidR="007C2041" w:rsidRPr="00DE1C74" w:rsidRDefault="007C2041" w:rsidP="007C204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49D916C" w14:textId="0BD856C4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9720F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029D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02106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4029D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396E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 ) </w:t>
            </w:r>
          </w:p>
          <w:p w14:paraId="1BE0B687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6C707CD" w14:textId="0C66934A" w:rsidR="007C2041" w:rsidRPr="00DE1C74" w:rsidRDefault="007C2041" w:rsidP="007110A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FB27F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6C8304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942832F" w14:textId="1F93DD39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</w:p>
          <w:p w14:paraId="07AFA594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86FC9D9" w14:textId="4FF2B34E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8D0639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="00D667D0">
              <w:rPr>
                <w:rFonts w:ascii="Arial" w:hAnsi="Arial" w:cs="Arial"/>
                <w:sz w:val="20"/>
                <w:szCs w:val="20"/>
                <w:lang w:eastAsia="pt-BR"/>
              </w:rPr>
              <w:t>Ivanete Carpes</w:t>
            </w:r>
            <w:r w:rsidR="008D0639"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</w:tc>
      </w:tr>
    </w:tbl>
    <w:p w14:paraId="474C11F3" w14:textId="77777777"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1C41E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276" w:left="1559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444A" w14:textId="77777777" w:rsidR="00001CF8" w:rsidRDefault="00001CF8" w:rsidP="00156D18">
      <w:r>
        <w:separator/>
      </w:r>
    </w:p>
  </w:endnote>
  <w:endnote w:type="continuationSeparator" w:id="0">
    <w:p w14:paraId="47C171B4" w14:textId="77777777" w:rsidR="00001CF8" w:rsidRDefault="00001CF8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5CB" w14:textId="77777777"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1ACDA" w14:textId="77777777"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50F233" w14:textId="77777777"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7923"/>
      <w:docPartObj>
        <w:docPartGallery w:val="Page Numbers (Bottom of Page)"/>
        <w:docPartUnique/>
      </w:docPartObj>
    </w:sdtPr>
    <w:sdtEndPr/>
    <w:sdtContent>
      <w:p w14:paraId="73731B96" w14:textId="77777777"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7FD57FC" wp14:editId="3D25383D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14:paraId="21F640A1" w14:textId="77777777" w:rsidR="00B37DFC" w:rsidRDefault="001C41E5" w:rsidP="00B37DFC">
        <w:pPr>
          <w:pStyle w:val="Rodap"/>
        </w:pPr>
      </w:p>
    </w:sdtContent>
  </w:sdt>
  <w:p w14:paraId="7F1A3321" w14:textId="77777777" w:rsidR="00B37DFC" w:rsidRPr="00B37DFC" w:rsidRDefault="00B37DFC" w:rsidP="00B37DFC">
    <w:pPr>
      <w:pStyle w:val="Rodap"/>
      <w:rPr>
        <w:rFonts w:ascii="Dax" w:eastAsiaTheme="minorHAnsi" w:hAnsi="Dax" w:cstheme="minorBidi"/>
        <w:color w:val="004447"/>
        <w:sz w:val="18"/>
        <w:szCs w:val="18"/>
      </w:rPr>
    </w:pPr>
    <w:r w:rsidRPr="00B37DFC">
      <w:rPr>
        <w:rFonts w:ascii="Dax" w:eastAsiaTheme="minorHAnsi" w:hAnsi="Dax" w:cstheme="minorBidi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EB3FE5" wp14:editId="76FF15D2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64" name="Conector ret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AEAB8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I7xQEAAHEDAAAOAAAAZHJzL2Uyb0RvYy54bWysU02PEzEMvSPxH6Lc6UyX7m4ZdbqHVssF&#10;QSXgB7iZzEykfMkOnfbf46SzZYEboofUdpxnv2fP5unsrDhpJBN8K5eLWgrtVeiMH1r5/dvzu7UU&#10;lMB3YIPXrbxokk/bt282U2z0XRiD7TQKBvHUTLGVY0qxqSpSo3ZAixC158s+oIPELg5VhzAxurPV&#10;XV0/VFPALmJQmoij++ul3Bb8vtcqfel70knYVnJvqZxYzmM+q+0GmgEhjkbNbcA/dOHAeC56g9pD&#10;AvEDzV9QzigMFPq0UMFVoe+N0oUDs1nWf7D5OkLUhQuLQ/EmE/0/WPX5dEBhulY+rKTw4HhGO56U&#10;SgEF6hQEx1mkKVLDuTt/wNmjeMDM+Nyjy//MRZyLsJebsPqchOLg4/16+aFm/dXLXfXrYURKH3Vw&#10;IhuttMZnztDA6RMlLsapLyk57MOzsbbMzXoxcePv7zMy8Pb0FhKbLjIf8oMUYAdeS5WwIFKwpsuv&#10;Mw7hcNxZFCfIq1GvVqvHTJSr/ZaWS++BxmteuboujTOJN9ca18p1nX/za+szui67NxPI4l3lytYx&#10;dJeiYpU9nmspOu9gXpzXPtuvv5TtTwAAAP//AwBQSwMEFAAGAAgAAAAhAIo6WRDdAAAACQEAAA8A&#10;AABkcnMvZG93bnJldi54bWxMj8FuwjAQRO+V+g/WVuoNnCBAJcRBFJVLD62acuhxiZckqr2OYgfC&#10;39dIldrjzoxm3+Sb0Rpxpt63jhWk0wQEceV0y7WCw+d+8gTCB2SNxjEpuJKHTXF/l2Om3YU/6FyG&#10;WsQS9hkqaELoMil91ZBFP3UdcfROrrcY4tnXUvd4ieXWyFmSLKXFluOHBjvaNVR9l4NVYNLXasDD&#10;ghbLcvv2sv+6Pr+vdko9PozbNYhAY/gLww0/okMRmY5uYO2FURCHBAWTdDYHcbPT1TxKx19JFrn8&#10;v6D4AQAA//8DAFBLAQItABQABgAIAAAAIQC2gziS/gAAAOEBAAATAAAAAAAAAAAAAAAAAAAAAABb&#10;Q29udGVudF9UeXBlc10ueG1sUEsBAi0AFAAGAAgAAAAhADj9If/WAAAAlAEAAAsAAAAAAAAAAAAA&#10;AAAALwEAAF9yZWxzLy5yZWxzUEsBAi0AFAAGAAgAAAAhAOLHcjvFAQAAcQMAAA4AAAAAAAAAAAAA&#10;AAAALgIAAGRycy9lMm9Eb2MueG1sUEsBAi0AFAAGAAgAAAAhAIo6WRDdAAAACQEAAA8AAAAAAAAA&#10;AAAAAAAAHwQAAGRycy9kb3ducmV2LnhtbFBLBQYAAAAABAAEAPMAAAApBQAAAAA=&#10;" strokecolor="#004447" strokeweight=".5pt">
              <v:stroke joinstyle="miter"/>
              <w10:wrap anchorx="page"/>
            </v:line>
          </w:pict>
        </mc:Fallback>
      </mc:AlternateContent>
    </w:r>
    <w:r w:rsidRPr="00B37DFC">
      <w:rPr>
        <w:rFonts w:ascii="Dax" w:eastAsiaTheme="minorHAnsi" w:hAnsi="Dax" w:cstheme="minorBidi"/>
        <w:color w:val="004447"/>
        <w:sz w:val="18"/>
        <w:szCs w:val="18"/>
      </w:rPr>
      <w:t>Rua Doutor Ferreira, 28, Centro | CEP: 79.002-240 – Campo Grande/MS | Tel: (67) 3306-7848/3252 www.caums.gov.br | atendimento@caums.org.br</w:t>
    </w:r>
  </w:p>
  <w:p w14:paraId="2B28869B" w14:textId="77777777" w:rsidR="00DF0113" w:rsidRDefault="00DF0113">
    <w:pPr>
      <w:pStyle w:val="Rodap"/>
      <w:jc w:val="right"/>
    </w:pPr>
  </w:p>
  <w:p w14:paraId="4CC0A779" w14:textId="77777777"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6FEB" w14:textId="77777777" w:rsidR="00001CF8" w:rsidRDefault="00001CF8" w:rsidP="00156D18">
      <w:r>
        <w:separator/>
      </w:r>
    </w:p>
  </w:footnote>
  <w:footnote w:type="continuationSeparator" w:id="0">
    <w:p w14:paraId="678CE52D" w14:textId="77777777" w:rsidR="00001CF8" w:rsidRDefault="00001CF8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DB86" w14:textId="77777777"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4D12E29" wp14:editId="07E49A5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2" name="Imagem 1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8028F7D" wp14:editId="4547A6F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33" name="Imagem 1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9A0B" w14:textId="77777777"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1BE719C" w14:textId="77777777"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21950CD" w14:textId="166663BC" w:rsidR="0029621A" w:rsidRDefault="00B37DFC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8DD5BE5" wp14:editId="0F1B5E4D">
          <wp:simplePos x="0" y="0"/>
          <wp:positionH relativeFrom="page">
            <wp:align>center</wp:align>
          </wp:positionH>
          <wp:positionV relativeFrom="paragraph">
            <wp:posOffset>-543560</wp:posOffset>
          </wp:positionV>
          <wp:extent cx="5219700" cy="658495"/>
          <wp:effectExtent l="0" t="0" r="0" b="8255"/>
          <wp:wrapNone/>
          <wp:docPr id="134" name="Imagem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F4353" w14:textId="77777777" w:rsidR="00B505F9" w:rsidRDefault="00B505F9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707D135" w14:textId="77777777" w:rsidR="00B505F9" w:rsidRDefault="00B505F9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03DAE3B" w14:textId="373E7E0D"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FE56C5">
      <w:rPr>
        <w:rFonts w:ascii="Arial" w:eastAsia="Times New Roman" w:hAnsi="Arial" w:cs="Arial"/>
        <w:b/>
        <w:bCs/>
        <w:smallCaps/>
        <w:kern w:val="32"/>
        <w:sz w:val="18"/>
        <w:szCs w:val="20"/>
      </w:rPr>
      <w:t>5</w:t>
    </w:r>
    <w:r w:rsidR="00190B70">
      <w:rPr>
        <w:rFonts w:ascii="Arial" w:eastAsia="Times New Roman" w:hAnsi="Arial" w:cs="Arial"/>
        <w:b/>
        <w:bCs/>
        <w:smallCaps/>
        <w:kern w:val="32"/>
        <w:sz w:val="18"/>
        <w:szCs w:val="20"/>
      </w:rPr>
      <w:t>5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14:paraId="5951B42C" w14:textId="77777777"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FA1DFF"/>
    <w:multiLevelType w:val="hybridMultilevel"/>
    <w:tmpl w:val="C0C4A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11829">
    <w:abstractNumId w:val="17"/>
  </w:num>
  <w:num w:numId="2" w16cid:durableId="1273246996">
    <w:abstractNumId w:val="6"/>
  </w:num>
  <w:num w:numId="3" w16cid:durableId="1295988635">
    <w:abstractNumId w:val="11"/>
  </w:num>
  <w:num w:numId="4" w16cid:durableId="1836220299">
    <w:abstractNumId w:val="12"/>
  </w:num>
  <w:num w:numId="5" w16cid:durableId="680670320">
    <w:abstractNumId w:val="24"/>
  </w:num>
  <w:num w:numId="6" w16cid:durableId="1917279669">
    <w:abstractNumId w:val="22"/>
  </w:num>
  <w:num w:numId="7" w16cid:durableId="1481341696">
    <w:abstractNumId w:val="8"/>
  </w:num>
  <w:num w:numId="8" w16cid:durableId="1829441059">
    <w:abstractNumId w:val="5"/>
  </w:num>
  <w:num w:numId="9" w16cid:durableId="457653315">
    <w:abstractNumId w:val="14"/>
  </w:num>
  <w:num w:numId="10" w16cid:durableId="316735797">
    <w:abstractNumId w:val="0"/>
  </w:num>
  <w:num w:numId="11" w16cid:durableId="1268152035">
    <w:abstractNumId w:val="21"/>
  </w:num>
  <w:num w:numId="12" w16cid:durableId="1570113172">
    <w:abstractNumId w:val="7"/>
  </w:num>
  <w:num w:numId="13" w16cid:durableId="687413427">
    <w:abstractNumId w:val="26"/>
  </w:num>
  <w:num w:numId="14" w16cid:durableId="50885910">
    <w:abstractNumId w:val="20"/>
  </w:num>
  <w:num w:numId="15" w16cid:durableId="725681837">
    <w:abstractNumId w:val="15"/>
  </w:num>
  <w:num w:numId="16" w16cid:durableId="879125998">
    <w:abstractNumId w:val="25"/>
  </w:num>
  <w:num w:numId="17" w16cid:durableId="39744046">
    <w:abstractNumId w:val="3"/>
  </w:num>
  <w:num w:numId="18" w16cid:durableId="358972744">
    <w:abstractNumId w:val="4"/>
  </w:num>
  <w:num w:numId="19" w16cid:durableId="1621108868">
    <w:abstractNumId w:val="19"/>
  </w:num>
  <w:num w:numId="20" w16cid:durableId="426274079">
    <w:abstractNumId w:val="9"/>
  </w:num>
  <w:num w:numId="21" w16cid:durableId="182743374">
    <w:abstractNumId w:val="23"/>
  </w:num>
  <w:num w:numId="22" w16cid:durableId="91318343">
    <w:abstractNumId w:val="2"/>
  </w:num>
  <w:num w:numId="23" w16cid:durableId="2045255010">
    <w:abstractNumId w:val="13"/>
  </w:num>
  <w:num w:numId="24" w16cid:durableId="11034333">
    <w:abstractNumId w:val="10"/>
  </w:num>
  <w:num w:numId="25" w16cid:durableId="1156458604">
    <w:abstractNumId w:val="16"/>
  </w:num>
  <w:num w:numId="26" w16cid:durableId="172501194">
    <w:abstractNumId w:val="1"/>
  </w:num>
  <w:num w:numId="27" w16cid:durableId="1828084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13F2"/>
    <w:rsid w:val="00001CF8"/>
    <w:rsid w:val="00004475"/>
    <w:rsid w:val="00004E09"/>
    <w:rsid w:val="00004EE2"/>
    <w:rsid w:val="00005EB4"/>
    <w:rsid w:val="0000614E"/>
    <w:rsid w:val="000107D8"/>
    <w:rsid w:val="00011DCE"/>
    <w:rsid w:val="00011ED2"/>
    <w:rsid w:val="00020F4B"/>
    <w:rsid w:val="0002106C"/>
    <w:rsid w:val="00021F3C"/>
    <w:rsid w:val="00024B48"/>
    <w:rsid w:val="00024E34"/>
    <w:rsid w:val="00026A78"/>
    <w:rsid w:val="00027EA1"/>
    <w:rsid w:val="00032377"/>
    <w:rsid w:val="00032678"/>
    <w:rsid w:val="00033459"/>
    <w:rsid w:val="000340FC"/>
    <w:rsid w:val="0003485F"/>
    <w:rsid w:val="00034877"/>
    <w:rsid w:val="00040399"/>
    <w:rsid w:val="00044BD6"/>
    <w:rsid w:val="00050CC9"/>
    <w:rsid w:val="00053ED3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513E"/>
    <w:rsid w:val="0007691D"/>
    <w:rsid w:val="00081ED2"/>
    <w:rsid w:val="000830ED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5F30"/>
    <w:rsid w:val="00096694"/>
    <w:rsid w:val="000966BA"/>
    <w:rsid w:val="0009703F"/>
    <w:rsid w:val="000A14EE"/>
    <w:rsid w:val="000A5C2D"/>
    <w:rsid w:val="000B07FE"/>
    <w:rsid w:val="000B41C6"/>
    <w:rsid w:val="000B639D"/>
    <w:rsid w:val="000C0043"/>
    <w:rsid w:val="000C0FCD"/>
    <w:rsid w:val="000C1241"/>
    <w:rsid w:val="000C399A"/>
    <w:rsid w:val="000C5CF9"/>
    <w:rsid w:val="000C5DE1"/>
    <w:rsid w:val="000C762A"/>
    <w:rsid w:val="000C7964"/>
    <w:rsid w:val="000C7E2D"/>
    <w:rsid w:val="000D0250"/>
    <w:rsid w:val="000D4329"/>
    <w:rsid w:val="000E1B22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16CCE"/>
    <w:rsid w:val="00117A9D"/>
    <w:rsid w:val="0012070D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2428"/>
    <w:rsid w:val="00134DD3"/>
    <w:rsid w:val="00136202"/>
    <w:rsid w:val="00137F8C"/>
    <w:rsid w:val="001411FA"/>
    <w:rsid w:val="00141E08"/>
    <w:rsid w:val="001450A9"/>
    <w:rsid w:val="001459D9"/>
    <w:rsid w:val="00145E49"/>
    <w:rsid w:val="00146BD4"/>
    <w:rsid w:val="0015106F"/>
    <w:rsid w:val="00151954"/>
    <w:rsid w:val="00152217"/>
    <w:rsid w:val="00152B8A"/>
    <w:rsid w:val="00153570"/>
    <w:rsid w:val="00154CD4"/>
    <w:rsid w:val="00155440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10FF"/>
    <w:rsid w:val="00181309"/>
    <w:rsid w:val="00183E28"/>
    <w:rsid w:val="001854C6"/>
    <w:rsid w:val="00185C32"/>
    <w:rsid w:val="0018765B"/>
    <w:rsid w:val="00187E42"/>
    <w:rsid w:val="00190B70"/>
    <w:rsid w:val="001921F5"/>
    <w:rsid w:val="0019273D"/>
    <w:rsid w:val="00194A62"/>
    <w:rsid w:val="001A224D"/>
    <w:rsid w:val="001A2F87"/>
    <w:rsid w:val="001A3351"/>
    <w:rsid w:val="001A3D6F"/>
    <w:rsid w:val="001A57F0"/>
    <w:rsid w:val="001A5831"/>
    <w:rsid w:val="001A5C8C"/>
    <w:rsid w:val="001A69B4"/>
    <w:rsid w:val="001A69E0"/>
    <w:rsid w:val="001A748E"/>
    <w:rsid w:val="001A7CB9"/>
    <w:rsid w:val="001B056A"/>
    <w:rsid w:val="001B06BD"/>
    <w:rsid w:val="001B0DFE"/>
    <w:rsid w:val="001B1BE0"/>
    <w:rsid w:val="001B3B72"/>
    <w:rsid w:val="001B5241"/>
    <w:rsid w:val="001B5E4E"/>
    <w:rsid w:val="001C0ECA"/>
    <w:rsid w:val="001C162B"/>
    <w:rsid w:val="001C181F"/>
    <w:rsid w:val="001C222B"/>
    <w:rsid w:val="001C22E0"/>
    <w:rsid w:val="001C41E5"/>
    <w:rsid w:val="001C435C"/>
    <w:rsid w:val="001C5C45"/>
    <w:rsid w:val="001D0D4F"/>
    <w:rsid w:val="001D2D03"/>
    <w:rsid w:val="001D34D8"/>
    <w:rsid w:val="001D468C"/>
    <w:rsid w:val="001D4E90"/>
    <w:rsid w:val="001E0EEC"/>
    <w:rsid w:val="001E13FC"/>
    <w:rsid w:val="001E2D9A"/>
    <w:rsid w:val="001E3500"/>
    <w:rsid w:val="001E479D"/>
    <w:rsid w:val="001F19FD"/>
    <w:rsid w:val="001F20C2"/>
    <w:rsid w:val="001F4A44"/>
    <w:rsid w:val="001F4B4A"/>
    <w:rsid w:val="001F759A"/>
    <w:rsid w:val="002006EA"/>
    <w:rsid w:val="002011B9"/>
    <w:rsid w:val="0020211A"/>
    <w:rsid w:val="00205508"/>
    <w:rsid w:val="002055B8"/>
    <w:rsid w:val="00206AF3"/>
    <w:rsid w:val="0021254B"/>
    <w:rsid w:val="00214F40"/>
    <w:rsid w:val="0021595F"/>
    <w:rsid w:val="00216369"/>
    <w:rsid w:val="00221272"/>
    <w:rsid w:val="00227810"/>
    <w:rsid w:val="00227C4C"/>
    <w:rsid w:val="002302E2"/>
    <w:rsid w:val="00230EAB"/>
    <w:rsid w:val="00230EF8"/>
    <w:rsid w:val="0023251D"/>
    <w:rsid w:val="00235D0A"/>
    <w:rsid w:val="00235D56"/>
    <w:rsid w:val="002375BA"/>
    <w:rsid w:val="002377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47A"/>
    <w:rsid w:val="00256C3F"/>
    <w:rsid w:val="0025777C"/>
    <w:rsid w:val="00260445"/>
    <w:rsid w:val="00260EA6"/>
    <w:rsid w:val="00261327"/>
    <w:rsid w:val="0026539C"/>
    <w:rsid w:val="00265684"/>
    <w:rsid w:val="00265D20"/>
    <w:rsid w:val="002674B0"/>
    <w:rsid w:val="00267EA1"/>
    <w:rsid w:val="0027181C"/>
    <w:rsid w:val="00272396"/>
    <w:rsid w:val="00273EC8"/>
    <w:rsid w:val="0027410E"/>
    <w:rsid w:val="002758E1"/>
    <w:rsid w:val="00275A2B"/>
    <w:rsid w:val="0027796A"/>
    <w:rsid w:val="00280A1B"/>
    <w:rsid w:val="00280AAB"/>
    <w:rsid w:val="002813BE"/>
    <w:rsid w:val="00285482"/>
    <w:rsid w:val="00286102"/>
    <w:rsid w:val="002906C5"/>
    <w:rsid w:val="002917BD"/>
    <w:rsid w:val="00291FB9"/>
    <w:rsid w:val="00292081"/>
    <w:rsid w:val="0029263D"/>
    <w:rsid w:val="002936D9"/>
    <w:rsid w:val="0029621A"/>
    <w:rsid w:val="002A30B7"/>
    <w:rsid w:val="002A53AE"/>
    <w:rsid w:val="002A5BFD"/>
    <w:rsid w:val="002A662F"/>
    <w:rsid w:val="002A69E3"/>
    <w:rsid w:val="002A6F0D"/>
    <w:rsid w:val="002A7D1E"/>
    <w:rsid w:val="002B2FC5"/>
    <w:rsid w:val="002B5D5F"/>
    <w:rsid w:val="002B5DD5"/>
    <w:rsid w:val="002B692D"/>
    <w:rsid w:val="002C1510"/>
    <w:rsid w:val="002C18FB"/>
    <w:rsid w:val="002C59F3"/>
    <w:rsid w:val="002C725E"/>
    <w:rsid w:val="002D0173"/>
    <w:rsid w:val="002D029B"/>
    <w:rsid w:val="002D0CB7"/>
    <w:rsid w:val="002D14A9"/>
    <w:rsid w:val="002D186A"/>
    <w:rsid w:val="002D4EFD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254A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4304"/>
    <w:rsid w:val="0031742E"/>
    <w:rsid w:val="00321912"/>
    <w:rsid w:val="00323850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0198"/>
    <w:rsid w:val="00341E75"/>
    <w:rsid w:val="0034495C"/>
    <w:rsid w:val="0034554F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0E6"/>
    <w:rsid w:val="00364294"/>
    <w:rsid w:val="003663D5"/>
    <w:rsid w:val="00371112"/>
    <w:rsid w:val="00375C25"/>
    <w:rsid w:val="00377001"/>
    <w:rsid w:val="00380C54"/>
    <w:rsid w:val="00380D06"/>
    <w:rsid w:val="00382A2E"/>
    <w:rsid w:val="0039283F"/>
    <w:rsid w:val="00393B59"/>
    <w:rsid w:val="00395AEE"/>
    <w:rsid w:val="00395D03"/>
    <w:rsid w:val="00396E4A"/>
    <w:rsid w:val="00396EFF"/>
    <w:rsid w:val="003A2C7D"/>
    <w:rsid w:val="003A2D4E"/>
    <w:rsid w:val="003A5EA5"/>
    <w:rsid w:val="003A6919"/>
    <w:rsid w:val="003A6EC0"/>
    <w:rsid w:val="003A7E5C"/>
    <w:rsid w:val="003B4235"/>
    <w:rsid w:val="003B7DE7"/>
    <w:rsid w:val="003C13E2"/>
    <w:rsid w:val="003C6B91"/>
    <w:rsid w:val="003C770D"/>
    <w:rsid w:val="003D14FD"/>
    <w:rsid w:val="003D1E04"/>
    <w:rsid w:val="003D2443"/>
    <w:rsid w:val="003D2CED"/>
    <w:rsid w:val="003D4DFD"/>
    <w:rsid w:val="003D6218"/>
    <w:rsid w:val="003D651C"/>
    <w:rsid w:val="003D6723"/>
    <w:rsid w:val="003E17A8"/>
    <w:rsid w:val="003E2842"/>
    <w:rsid w:val="003E5227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29DB"/>
    <w:rsid w:val="004042D5"/>
    <w:rsid w:val="004044E4"/>
    <w:rsid w:val="0040489B"/>
    <w:rsid w:val="00405478"/>
    <w:rsid w:val="00412068"/>
    <w:rsid w:val="00412644"/>
    <w:rsid w:val="004134BA"/>
    <w:rsid w:val="00415A26"/>
    <w:rsid w:val="004165CB"/>
    <w:rsid w:val="00417644"/>
    <w:rsid w:val="00420E92"/>
    <w:rsid w:val="00422CE5"/>
    <w:rsid w:val="00425D92"/>
    <w:rsid w:val="004267AE"/>
    <w:rsid w:val="00431134"/>
    <w:rsid w:val="00431272"/>
    <w:rsid w:val="0043142A"/>
    <w:rsid w:val="00431738"/>
    <w:rsid w:val="00432427"/>
    <w:rsid w:val="004334B7"/>
    <w:rsid w:val="004357C7"/>
    <w:rsid w:val="0043673B"/>
    <w:rsid w:val="00442C86"/>
    <w:rsid w:val="00442CDD"/>
    <w:rsid w:val="00444684"/>
    <w:rsid w:val="00445613"/>
    <w:rsid w:val="004474EA"/>
    <w:rsid w:val="004500D7"/>
    <w:rsid w:val="00455CBA"/>
    <w:rsid w:val="004567B8"/>
    <w:rsid w:val="00457E8D"/>
    <w:rsid w:val="00460522"/>
    <w:rsid w:val="00461609"/>
    <w:rsid w:val="00465339"/>
    <w:rsid w:val="00467493"/>
    <w:rsid w:val="00467698"/>
    <w:rsid w:val="00470B20"/>
    <w:rsid w:val="00470F12"/>
    <w:rsid w:val="00473219"/>
    <w:rsid w:val="00475854"/>
    <w:rsid w:val="00476985"/>
    <w:rsid w:val="004772CC"/>
    <w:rsid w:val="0047767F"/>
    <w:rsid w:val="004812BD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6519"/>
    <w:rsid w:val="0049684E"/>
    <w:rsid w:val="0049790D"/>
    <w:rsid w:val="0049792F"/>
    <w:rsid w:val="004A3072"/>
    <w:rsid w:val="004A47E7"/>
    <w:rsid w:val="004A5539"/>
    <w:rsid w:val="004A6CB6"/>
    <w:rsid w:val="004A6D14"/>
    <w:rsid w:val="004A79ED"/>
    <w:rsid w:val="004A7A3C"/>
    <w:rsid w:val="004A7D5D"/>
    <w:rsid w:val="004B0D16"/>
    <w:rsid w:val="004B3929"/>
    <w:rsid w:val="004B3ADD"/>
    <w:rsid w:val="004B54A2"/>
    <w:rsid w:val="004B612B"/>
    <w:rsid w:val="004B6575"/>
    <w:rsid w:val="004B7D22"/>
    <w:rsid w:val="004C09B1"/>
    <w:rsid w:val="004C1470"/>
    <w:rsid w:val="004C24AD"/>
    <w:rsid w:val="004C3D73"/>
    <w:rsid w:val="004D12E2"/>
    <w:rsid w:val="004D17E8"/>
    <w:rsid w:val="004D2063"/>
    <w:rsid w:val="004D49FB"/>
    <w:rsid w:val="004D4AD6"/>
    <w:rsid w:val="004D7702"/>
    <w:rsid w:val="004D77AE"/>
    <w:rsid w:val="004E084C"/>
    <w:rsid w:val="004E2A44"/>
    <w:rsid w:val="004F039B"/>
    <w:rsid w:val="004F2959"/>
    <w:rsid w:val="004F5F94"/>
    <w:rsid w:val="004F7046"/>
    <w:rsid w:val="004F718E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1313"/>
    <w:rsid w:val="005213F0"/>
    <w:rsid w:val="0052455E"/>
    <w:rsid w:val="00525D90"/>
    <w:rsid w:val="00526097"/>
    <w:rsid w:val="00526530"/>
    <w:rsid w:val="005311BC"/>
    <w:rsid w:val="00531284"/>
    <w:rsid w:val="005316E5"/>
    <w:rsid w:val="005355FD"/>
    <w:rsid w:val="00535CBF"/>
    <w:rsid w:val="00536E02"/>
    <w:rsid w:val="00537606"/>
    <w:rsid w:val="00541918"/>
    <w:rsid w:val="00541BA2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3C8"/>
    <w:rsid w:val="00554462"/>
    <w:rsid w:val="005551A5"/>
    <w:rsid w:val="00556D47"/>
    <w:rsid w:val="00560015"/>
    <w:rsid w:val="00560F7E"/>
    <w:rsid w:val="0056244D"/>
    <w:rsid w:val="005649BA"/>
    <w:rsid w:val="00565726"/>
    <w:rsid w:val="0056613E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BAA"/>
    <w:rsid w:val="00582DD0"/>
    <w:rsid w:val="0058336E"/>
    <w:rsid w:val="00583FE2"/>
    <w:rsid w:val="005842F2"/>
    <w:rsid w:val="0058681C"/>
    <w:rsid w:val="0059113B"/>
    <w:rsid w:val="00591860"/>
    <w:rsid w:val="00593C23"/>
    <w:rsid w:val="00594326"/>
    <w:rsid w:val="005954B5"/>
    <w:rsid w:val="0059603E"/>
    <w:rsid w:val="005A0864"/>
    <w:rsid w:val="005A0938"/>
    <w:rsid w:val="005A2336"/>
    <w:rsid w:val="005A244B"/>
    <w:rsid w:val="005A4967"/>
    <w:rsid w:val="005A6816"/>
    <w:rsid w:val="005A702C"/>
    <w:rsid w:val="005A7673"/>
    <w:rsid w:val="005A7C3A"/>
    <w:rsid w:val="005A7C5A"/>
    <w:rsid w:val="005B1EB3"/>
    <w:rsid w:val="005B4938"/>
    <w:rsid w:val="005B4946"/>
    <w:rsid w:val="005B4C53"/>
    <w:rsid w:val="005B7A5E"/>
    <w:rsid w:val="005C5354"/>
    <w:rsid w:val="005C56F8"/>
    <w:rsid w:val="005C6281"/>
    <w:rsid w:val="005C7B5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D7542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5F7B3E"/>
    <w:rsid w:val="00601792"/>
    <w:rsid w:val="0060246C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2AF6"/>
    <w:rsid w:val="00622F85"/>
    <w:rsid w:val="006232AF"/>
    <w:rsid w:val="00624CF0"/>
    <w:rsid w:val="00627857"/>
    <w:rsid w:val="00627CB0"/>
    <w:rsid w:val="006316BF"/>
    <w:rsid w:val="00632BAA"/>
    <w:rsid w:val="00633755"/>
    <w:rsid w:val="00635865"/>
    <w:rsid w:val="006377A4"/>
    <w:rsid w:val="00637E33"/>
    <w:rsid w:val="00641F61"/>
    <w:rsid w:val="006428A3"/>
    <w:rsid w:val="006465F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2686"/>
    <w:rsid w:val="006743C7"/>
    <w:rsid w:val="00674513"/>
    <w:rsid w:val="00675FD3"/>
    <w:rsid w:val="006778F3"/>
    <w:rsid w:val="00680BA8"/>
    <w:rsid w:val="006817CC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A4E"/>
    <w:rsid w:val="00695C5A"/>
    <w:rsid w:val="006A07CC"/>
    <w:rsid w:val="006A20BE"/>
    <w:rsid w:val="006A3176"/>
    <w:rsid w:val="006A3F72"/>
    <w:rsid w:val="006A4CF1"/>
    <w:rsid w:val="006A7A28"/>
    <w:rsid w:val="006A7C22"/>
    <w:rsid w:val="006B0464"/>
    <w:rsid w:val="006B0CFE"/>
    <w:rsid w:val="006B10D2"/>
    <w:rsid w:val="006B18F0"/>
    <w:rsid w:val="006B32A0"/>
    <w:rsid w:val="006B397A"/>
    <w:rsid w:val="006B5BAF"/>
    <w:rsid w:val="006B615B"/>
    <w:rsid w:val="006B667A"/>
    <w:rsid w:val="006C0807"/>
    <w:rsid w:val="006C09F2"/>
    <w:rsid w:val="006C3307"/>
    <w:rsid w:val="006C3DC0"/>
    <w:rsid w:val="006C446E"/>
    <w:rsid w:val="006C5C4D"/>
    <w:rsid w:val="006C695B"/>
    <w:rsid w:val="006D234E"/>
    <w:rsid w:val="006D4BE5"/>
    <w:rsid w:val="006D525D"/>
    <w:rsid w:val="006D6BEC"/>
    <w:rsid w:val="006E07DA"/>
    <w:rsid w:val="006E2579"/>
    <w:rsid w:val="006E2934"/>
    <w:rsid w:val="006E6159"/>
    <w:rsid w:val="006E6F67"/>
    <w:rsid w:val="006F06FF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5CB5"/>
    <w:rsid w:val="007075EA"/>
    <w:rsid w:val="007110A3"/>
    <w:rsid w:val="007112DD"/>
    <w:rsid w:val="0071269A"/>
    <w:rsid w:val="00713AC5"/>
    <w:rsid w:val="0071500B"/>
    <w:rsid w:val="00715B55"/>
    <w:rsid w:val="00715F73"/>
    <w:rsid w:val="0071688A"/>
    <w:rsid w:val="0072004D"/>
    <w:rsid w:val="0072274E"/>
    <w:rsid w:val="00722AA5"/>
    <w:rsid w:val="00723646"/>
    <w:rsid w:val="007242A0"/>
    <w:rsid w:val="0072548C"/>
    <w:rsid w:val="00727683"/>
    <w:rsid w:val="007276F4"/>
    <w:rsid w:val="00730B8E"/>
    <w:rsid w:val="00732B52"/>
    <w:rsid w:val="00732BBA"/>
    <w:rsid w:val="00733CD6"/>
    <w:rsid w:val="00735CE2"/>
    <w:rsid w:val="00735DD3"/>
    <w:rsid w:val="0073791D"/>
    <w:rsid w:val="0073793F"/>
    <w:rsid w:val="00737E11"/>
    <w:rsid w:val="00741FAF"/>
    <w:rsid w:val="00742AD3"/>
    <w:rsid w:val="00743A21"/>
    <w:rsid w:val="00745524"/>
    <w:rsid w:val="0074552C"/>
    <w:rsid w:val="007465E3"/>
    <w:rsid w:val="007468C7"/>
    <w:rsid w:val="00750826"/>
    <w:rsid w:val="00751A4E"/>
    <w:rsid w:val="0075386C"/>
    <w:rsid w:val="00755905"/>
    <w:rsid w:val="00755D7D"/>
    <w:rsid w:val="007566CF"/>
    <w:rsid w:val="0076280B"/>
    <w:rsid w:val="00763E71"/>
    <w:rsid w:val="007641C4"/>
    <w:rsid w:val="00764E91"/>
    <w:rsid w:val="0077222C"/>
    <w:rsid w:val="00773513"/>
    <w:rsid w:val="007744F5"/>
    <w:rsid w:val="00774922"/>
    <w:rsid w:val="00774AC8"/>
    <w:rsid w:val="00777691"/>
    <w:rsid w:val="007776D2"/>
    <w:rsid w:val="00785C88"/>
    <w:rsid w:val="00790242"/>
    <w:rsid w:val="00790F8E"/>
    <w:rsid w:val="00797642"/>
    <w:rsid w:val="007A2EE3"/>
    <w:rsid w:val="007A58F1"/>
    <w:rsid w:val="007A64AC"/>
    <w:rsid w:val="007A787C"/>
    <w:rsid w:val="007B244E"/>
    <w:rsid w:val="007B4C8F"/>
    <w:rsid w:val="007B57B4"/>
    <w:rsid w:val="007B59DC"/>
    <w:rsid w:val="007B5CF2"/>
    <w:rsid w:val="007B6060"/>
    <w:rsid w:val="007B7A74"/>
    <w:rsid w:val="007C00A9"/>
    <w:rsid w:val="007C0350"/>
    <w:rsid w:val="007C2041"/>
    <w:rsid w:val="007C3757"/>
    <w:rsid w:val="007C3D20"/>
    <w:rsid w:val="007C4E03"/>
    <w:rsid w:val="007C5D97"/>
    <w:rsid w:val="007C5E7D"/>
    <w:rsid w:val="007C67AE"/>
    <w:rsid w:val="007C7FCC"/>
    <w:rsid w:val="007D0C20"/>
    <w:rsid w:val="007D1EE0"/>
    <w:rsid w:val="007D2C04"/>
    <w:rsid w:val="007D45CF"/>
    <w:rsid w:val="007D470B"/>
    <w:rsid w:val="007D6932"/>
    <w:rsid w:val="007D7347"/>
    <w:rsid w:val="007E42B7"/>
    <w:rsid w:val="007E496F"/>
    <w:rsid w:val="007E4D4D"/>
    <w:rsid w:val="007E4E01"/>
    <w:rsid w:val="007E6CC9"/>
    <w:rsid w:val="007F3C0D"/>
    <w:rsid w:val="007F4293"/>
    <w:rsid w:val="007F797C"/>
    <w:rsid w:val="007F7C35"/>
    <w:rsid w:val="0080090E"/>
    <w:rsid w:val="008010E6"/>
    <w:rsid w:val="008025A2"/>
    <w:rsid w:val="008033B2"/>
    <w:rsid w:val="008046E1"/>
    <w:rsid w:val="0080578F"/>
    <w:rsid w:val="00807EB0"/>
    <w:rsid w:val="0081039D"/>
    <w:rsid w:val="00811722"/>
    <w:rsid w:val="00816227"/>
    <w:rsid w:val="00816F6A"/>
    <w:rsid w:val="0082392D"/>
    <w:rsid w:val="008270AB"/>
    <w:rsid w:val="0083068E"/>
    <w:rsid w:val="008346E0"/>
    <w:rsid w:val="008353CD"/>
    <w:rsid w:val="0083605B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5B56"/>
    <w:rsid w:val="0085655E"/>
    <w:rsid w:val="0085749D"/>
    <w:rsid w:val="00857ED8"/>
    <w:rsid w:val="008630E5"/>
    <w:rsid w:val="00865987"/>
    <w:rsid w:val="00866A0C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C8D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2FA"/>
    <w:rsid w:val="00892CD2"/>
    <w:rsid w:val="00892DE9"/>
    <w:rsid w:val="00894712"/>
    <w:rsid w:val="008954CE"/>
    <w:rsid w:val="00896BE1"/>
    <w:rsid w:val="00897008"/>
    <w:rsid w:val="008A1163"/>
    <w:rsid w:val="008A1B70"/>
    <w:rsid w:val="008A2556"/>
    <w:rsid w:val="008A45E3"/>
    <w:rsid w:val="008A6985"/>
    <w:rsid w:val="008A7E2F"/>
    <w:rsid w:val="008B3031"/>
    <w:rsid w:val="008C06DB"/>
    <w:rsid w:val="008C0A7C"/>
    <w:rsid w:val="008C35CF"/>
    <w:rsid w:val="008C5A3D"/>
    <w:rsid w:val="008D0639"/>
    <w:rsid w:val="008D33EB"/>
    <w:rsid w:val="008D45DD"/>
    <w:rsid w:val="008D497B"/>
    <w:rsid w:val="008D4F5E"/>
    <w:rsid w:val="008D525E"/>
    <w:rsid w:val="008D63BC"/>
    <w:rsid w:val="008D6780"/>
    <w:rsid w:val="008D6B46"/>
    <w:rsid w:val="008E0FF1"/>
    <w:rsid w:val="008E44B7"/>
    <w:rsid w:val="008E5D57"/>
    <w:rsid w:val="008E6253"/>
    <w:rsid w:val="008E6C43"/>
    <w:rsid w:val="008E7A61"/>
    <w:rsid w:val="008F1FF2"/>
    <w:rsid w:val="008F32B2"/>
    <w:rsid w:val="008F3B9B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295E"/>
    <w:rsid w:val="00914D23"/>
    <w:rsid w:val="009159A6"/>
    <w:rsid w:val="00917AFE"/>
    <w:rsid w:val="00920118"/>
    <w:rsid w:val="0092047E"/>
    <w:rsid w:val="00920DEA"/>
    <w:rsid w:val="00920E94"/>
    <w:rsid w:val="00921E5E"/>
    <w:rsid w:val="00921ED9"/>
    <w:rsid w:val="00923C30"/>
    <w:rsid w:val="009243F0"/>
    <w:rsid w:val="009247A4"/>
    <w:rsid w:val="00924A1A"/>
    <w:rsid w:val="00930059"/>
    <w:rsid w:val="00930BF8"/>
    <w:rsid w:val="00940C05"/>
    <w:rsid w:val="00940C49"/>
    <w:rsid w:val="00941A9B"/>
    <w:rsid w:val="00941D8D"/>
    <w:rsid w:val="00943F09"/>
    <w:rsid w:val="00945473"/>
    <w:rsid w:val="00947286"/>
    <w:rsid w:val="00947C46"/>
    <w:rsid w:val="00950387"/>
    <w:rsid w:val="00950EF7"/>
    <w:rsid w:val="00952264"/>
    <w:rsid w:val="00952723"/>
    <w:rsid w:val="00953A97"/>
    <w:rsid w:val="00953D2D"/>
    <w:rsid w:val="00957F02"/>
    <w:rsid w:val="0096107C"/>
    <w:rsid w:val="00961D4F"/>
    <w:rsid w:val="00964ADB"/>
    <w:rsid w:val="009665F7"/>
    <w:rsid w:val="00966D09"/>
    <w:rsid w:val="00967837"/>
    <w:rsid w:val="00967CB5"/>
    <w:rsid w:val="00970B2A"/>
    <w:rsid w:val="009720F5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683F"/>
    <w:rsid w:val="00997586"/>
    <w:rsid w:val="00997F12"/>
    <w:rsid w:val="009A02DB"/>
    <w:rsid w:val="009A1281"/>
    <w:rsid w:val="009A15C8"/>
    <w:rsid w:val="009A1B38"/>
    <w:rsid w:val="009A1B64"/>
    <w:rsid w:val="009A3484"/>
    <w:rsid w:val="009A4E13"/>
    <w:rsid w:val="009A66B1"/>
    <w:rsid w:val="009B03B9"/>
    <w:rsid w:val="009B4335"/>
    <w:rsid w:val="009B5773"/>
    <w:rsid w:val="009B60D5"/>
    <w:rsid w:val="009C1066"/>
    <w:rsid w:val="009C16AE"/>
    <w:rsid w:val="009C4EBE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51B5"/>
    <w:rsid w:val="009F5E66"/>
    <w:rsid w:val="009F7235"/>
    <w:rsid w:val="00A0182E"/>
    <w:rsid w:val="00A04958"/>
    <w:rsid w:val="00A06284"/>
    <w:rsid w:val="00A068A1"/>
    <w:rsid w:val="00A06A70"/>
    <w:rsid w:val="00A12B87"/>
    <w:rsid w:val="00A140C5"/>
    <w:rsid w:val="00A16056"/>
    <w:rsid w:val="00A16BFC"/>
    <w:rsid w:val="00A178E0"/>
    <w:rsid w:val="00A17C55"/>
    <w:rsid w:val="00A2013E"/>
    <w:rsid w:val="00A20BAA"/>
    <w:rsid w:val="00A23BB7"/>
    <w:rsid w:val="00A23DE7"/>
    <w:rsid w:val="00A25261"/>
    <w:rsid w:val="00A301DD"/>
    <w:rsid w:val="00A32E81"/>
    <w:rsid w:val="00A335A7"/>
    <w:rsid w:val="00A40B96"/>
    <w:rsid w:val="00A44C37"/>
    <w:rsid w:val="00A451F5"/>
    <w:rsid w:val="00A46146"/>
    <w:rsid w:val="00A466B4"/>
    <w:rsid w:val="00A47F15"/>
    <w:rsid w:val="00A5070C"/>
    <w:rsid w:val="00A50C4B"/>
    <w:rsid w:val="00A51864"/>
    <w:rsid w:val="00A52C0C"/>
    <w:rsid w:val="00A55B71"/>
    <w:rsid w:val="00A6064E"/>
    <w:rsid w:val="00A62B71"/>
    <w:rsid w:val="00A63137"/>
    <w:rsid w:val="00A655E3"/>
    <w:rsid w:val="00A734EC"/>
    <w:rsid w:val="00A74B1F"/>
    <w:rsid w:val="00A751AB"/>
    <w:rsid w:val="00A83BB4"/>
    <w:rsid w:val="00A8527F"/>
    <w:rsid w:val="00A8570F"/>
    <w:rsid w:val="00A86C42"/>
    <w:rsid w:val="00A86D9D"/>
    <w:rsid w:val="00A913F5"/>
    <w:rsid w:val="00A92921"/>
    <w:rsid w:val="00A942FD"/>
    <w:rsid w:val="00A95044"/>
    <w:rsid w:val="00A95388"/>
    <w:rsid w:val="00A964AC"/>
    <w:rsid w:val="00A96F25"/>
    <w:rsid w:val="00A9726E"/>
    <w:rsid w:val="00A97F6A"/>
    <w:rsid w:val="00AA0794"/>
    <w:rsid w:val="00AA0A54"/>
    <w:rsid w:val="00AA0FED"/>
    <w:rsid w:val="00AA2AD6"/>
    <w:rsid w:val="00AA40A9"/>
    <w:rsid w:val="00AA536C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30A0"/>
    <w:rsid w:val="00AC44EB"/>
    <w:rsid w:val="00AC4E32"/>
    <w:rsid w:val="00AC54D7"/>
    <w:rsid w:val="00AC6387"/>
    <w:rsid w:val="00AC650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41E6"/>
    <w:rsid w:val="00B45B7B"/>
    <w:rsid w:val="00B4614D"/>
    <w:rsid w:val="00B50008"/>
    <w:rsid w:val="00B505F9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0BF7"/>
    <w:rsid w:val="00B616CA"/>
    <w:rsid w:val="00B65405"/>
    <w:rsid w:val="00B65523"/>
    <w:rsid w:val="00B66C26"/>
    <w:rsid w:val="00B67A2E"/>
    <w:rsid w:val="00B70445"/>
    <w:rsid w:val="00B72CFF"/>
    <w:rsid w:val="00B749B7"/>
    <w:rsid w:val="00B809EB"/>
    <w:rsid w:val="00B8135F"/>
    <w:rsid w:val="00B8168D"/>
    <w:rsid w:val="00B81764"/>
    <w:rsid w:val="00B817AF"/>
    <w:rsid w:val="00B843AA"/>
    <w:rsid w:val="00B867D7"/>
    <w:rsid w:val="00B86D7D"/>
    <w:rsid w:val="00B87943"/>
    <w:rsid w:val="00B912AD"/>
    <w:rsid w:val="00B912CC"/>
    <w:rsid w:val="00B9183C"/>
    <w:rsid w:val="00B94906"/>
    <w:rsid w:val="00B95945"/>
    <w:rsid w:val="00B95CFE"/>
    <w:rsid w:val="00B965CC"/>
    <w:rsid w:val="00BA1BC9"/>
    <w:rsid w:val="00BA59F5"/>
    <w:rsid w:val="00BA7ECF"/>
    <w:rsid w:val="00BB19E5"/>
    <w:rsid w:val="00BB1AED"/>
    <w:rsid w:val="00BB230F"/>
    <w:rsid w:val="00BB2696"/>
    <w:rsid w:val="00BB486F"/>
    <w:rsid w:val="00BB4F90"/>
    <w:rsid w:val="00BB57CA"/>
    <w:rsid w:val="00BB5839"/>
    <w:rsid w:val="00BC0738"/>
    <w:rsid w:val="00BC2C67"/>
    <w:rsid w:val="00BC303D"/>
    <w:rsid w:val="00BC4E9B"/>
    <w:rsid w:val="00BC54AD"/>
    <w:rsid w:val="00BD0D05"/>
    <w:rsid w:val="00BD1D5C"/>
    <w:rsid w:val="00BD4755"/>
    <w:rsid w:val="00BD5FDB"/>
    <w:rsid w:val="00BD6FE2"/>
    <w:rsid w:val="00BD7190"/>
    <w:rsid w:val="00BE43A6"/>
    <w:rsid w:val="00BE464C"/>
    <w:rsid w:val="00BE54CE"/>
    <w:rsid w:val="00BF3659"/>
    <w:rsid w:val="00BF6C89"/>
    <w:rsid w:val="00BF7EEA"/>
    <w:rsid w:val="00C006C9"/>
    <w:rsid w:val="00C069C4"/>
    <w:rsid w:val="00C11CD2"/>
    <w:rsid w:val="00C14C75"/>
    <w:rsid w:val="00C154A8"/>
    <w:rsid w:val="00C220BA"/>
    <w:rsid w:val="00C2216B"/>
    <w:rsid w:val="00C22380"/>
    <w:rsid w:val="00C229A8"/>
    <w:rsid w:val="00C22CA0"/>
    <w:rsid w:val="00C275FD"/>
    <w:rsid w:val="00C27C08"/>
    <w:rsid w:val="00C31EFA"/>
    <w:rsid w:val="00C33981"/>
    <w:rsid w:val="00C33A3B"/>
    <w:rsid w:val="00C37976"/>
    <w:rsid w:val="00C42776"/>
    <w:rsid w:val="00C43073"/>
    <w:rsid w:val="00C44B9C"/>
    <w:rsid w:val="00C4523B"/>
    <w:rsid w:val="00C469E2"/>
    <w:rsid w:val="00C532E4"/>
    <w:rsid w:val="00C548DE"/>
    <w:rsid w:val="00C56AA1"/>
    <w:rsid w:val="00C64194"/>
    <w:rsid w:val="00C645D0"/>
    <w:rsid w:val="00C6471E"/>
    <w:rsid w:val="00C668B6"/>
    <w:rsid w:val="00C7007D"/>
    <w:rsid w:val="00C70541"/>
    <w:rsid w:val="00C70C96"/>
    <w:rsid w:val="00C71129"/>
    <w:rsid w:val="00C711ED"/>
    <w:rsid w:val="00C71335"/>
    <w:rsid w:val="00C71722"/>
    <w:rsid w:val="00C7250E"/>
    <w:rsid w:val="00C7329D"/>
    <w:rsid w:val="00C7353C"/>
    <w:rsid w:val="00C748F5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6837"/>
    <w:rsid w:val="00CB0C2E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48FA"/>
    <w:rsid w:val="00CC7103"/>
    <w:rsid w:val="00CD0858"/>
    <w:rsid w:val="00CD1034"/>
    <w:rsid w:val="00CD27D0"/>
    <w:rsid w:val="00CD4D7F"/>
    <w:rsid w:val="00CD60EE"/>
    <w:rsid w:val="00CD6A3F"/>
    <w:rsid w:val="00CE1B1A"/>
    <w:rsid w:val="00CE20E9"/>
    <w:rsid w:val="00CE5A3D"/>
    <w:rsid w:val="00CF2338"/>
    <w:rsid w:val="00CF6D19"/>
    <w:rsid w:val="00CF728F"/>
    <w:rsid w:val="00D03057"/>
    <w:rsid w:val="00D03E51"/>
    <w:rsid w:val="00D046D6"/>
    <w:rsid w:val="00D04716"/>
    <w:rsid w:val="00D06137"/>
    <w:rsid w:val="00D06A36"/>
    <w:rsid w:val="00D07AD8"/>
    <w:rsid w:val="00D106FC"/>
    <w:rsid w:val="00D12014"/>
    <w:rsid w:val="00D13FA2"/>
    <w:rsid w:val="00D20C28"/>
    <w:rsid w:val="00D22A0D"/>
    <w:rsid w:val="00D23DAD"/>
    <w:rsid w:val="00D23E85"/>
    <w:rsid w:val="00D245A5"/>
    <w:rsid w:val="00D2469C"/>
    <w:rsid w:val="00D24F83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7D0"/>
    <w:rsid w:val="00D66D61"/>
    <w:rsid w:val="00D67B76"/>
    <w:rsid w:val="00D7237D"/>
    <w:rsid w:val="00D7245E"/>
    <w:rsid w:val="00D7282B"/>
    <w:rsid w:val="00D72A89"/>
    <w:rsid w:val="00D73A80"/>
    <w:rsid w:val="00D7458C"/>
    <w:rsid w:val="00D749E8"/>
    <w:rsid w:val="00D753D7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5852"/>
    <w:rsid w:val="00D95C62"/>
    <w:rsid w:val="00D97334"/>
    <w:rsid w:val="00D974DE"/>
    <w:rsid w:val="00D97F8C"/>
    <w:rsid w:val="00DA1372"/>
    <w:rsid w:val="00DA1A04"/>
    <w:rsid w:val="00DA3B8F"/>
    <w:rsid w:val="00DA7B4C"/>
    <w:rsid w:val="00DB1DBA"/>
    <w:rsid w:val="00DB2E93"/>
    <w:rsid w:val="00DB345A"/>
    <w:rsid w:val="00DB49E1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46D"/>
    <w:rsid w:val="00DC6D29"/>
    <w:rsid w:val="00DD0522"/>
    <w:rsid w:val="00DD0F79"/>
    <w:rsid w:val="00DD480B"/>
    <w:rsid w:val="00DD5F41"/>
    <w:rsid w:val="00DD64E6"/>
    <w:rsid w:val="00DD6E07"/>
    <w:rsid w:val="00DE05FC"/>
    <w:rsid w:val="00DE0B84"/>
    <w:rsid w:val="00DE1C74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4651"/>
    <w:rsid w:val="00E1596E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49F"/>
    <w:rsid w:val="00E46E42"/>
    <w:rsid w:val="00E47D0A"/>
    <w:rsid w:val="00E50FE1"/>
    <w:rsid w:val="00E51538"/>
    <w:rsid w:val="00E516A4"/>
    <w:rsid w:val="00E53014"/>
    <w:rsid w:val="00E536D6"/>
    <w:rsid w:val="00E54431"/>
    <w:rsid w:val="00E55F58"/>
    <w:rsid w:val="00E5717F"/>
    <w:rsid w:val="00E60582"/>
    <w:rsid w:val="00E61DE7"/>
    <w:rsid w:val="00E62798"/>
    <w:rsid w:val="00E645FA"/>
    <w:rsid w:val="00E64954"/>
    <w:rsid w:val="00E649E3"/>
    <w:rsid w:val="00E64E91"/>
    <w:rsid w:val="00E64EEE"/>
    <w:rsid w:val="00E70458"/>
    <w:rsid w:val="00E738D8"/>
    <w:rsid w:val="00E75AF9"/>
    <w:rsid w:val="00E76CD8"/>
    <w:rsid w:val="00E7705D"/>
    <w:rsid w:val="00E7777D"/>
    <w:rsid w:val="00E83DC9"/>
    <w:rsid w:val="00E86F0C"/>
    <w:rsid w:val="00E87106"/>
    <w:rsid w:val="00E90B79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AC3"/>
    <w:rsid w:val="00EB4EB2"/>
    <w:rsid w:val="00EB67C5"/>
    <w:rsid w:val="00EB6935"/>
    <w:rsid w:val="00EC04F5"/>
    <w:rsid w:val="00EC5D56"/>
    <w:rsid w:val="00ED15D5"/>
    <w:rsid w:val="00ED258F"/>
    <w:rsid w:val="00ED2BE5"/>
    <w:rsid w:val="00ED6E01"/>
    <w:rsid w:val="00ED75BF"/>
    <w:rsid w:val="00EE0E1D"/>
    <w:rsid w:val="00EE2A42"/>
    <w:rsid w:val="00EE3DF4"/>
    <w:rsid w:val="00EE537F"/>
    <w:rsid w:val="00EF0780"/>
    <w:rsid w:val="00EF1B00"/>
    <w:rsid w:val="00EF4483"/>
    <w:rsid w:val="00F03FD9"/>
    <w:rsid w:val="00F055EC"/>
    <w:rsid w:val="00F05788"/>
    <w:rsid w:val="00F062DA"/>
    <w:rsid w:val="00F0687E"/>
    <w:rsid w:val="00F07D30"/>
    <w:rsid w:val="00F1209D"/>
    <w:rsid w:val="00F122C2"/>
    <w:rsid w:val="00F12C9A"/>
    <w:rsid w:val="00F1494F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479C8"/>
    <w:rsid w:val="00F53372"/>
    <w:rsid w:val="00F533EF"/>
    <w:rsid w:val="00F56BEB"/>
    <w:rsid w:val="00F5758E"/>
    <w:rsid w:val="00F57FCF"/>
    <w:rsid w:val="00F6046C"/>
    <w:rsid w:val="00F632D4"/>
    <w:rsid w:val="00F63428"/>
    <w:rsid w:val="00F640A7"/>
    <w:rsid w:val="00F6521C"/>
    <w:rsid w:val="00F659B2"/>
    <w:rsid w:val="00F66145"/>
    <w:rsid w:val="00F7148D"/>
    <w:rsid w:val="00F721DE"/>
    <w:rsid w:val="00F72ADC"/>
    <w:rsid w:val="00F72D18"/>
    <w:rsid w:val="00F7341E"/>
    <w:rsid w:val="00F73C78"/>
    <w:rsid w:val="00F75C43"/>
    <w:rsid w:val="00F75EFA"/>
    <w:rsid w:val="00F75F75"/>
    <w:rsid w:val="00F76139"/>
    <w:rsid w:val="00F77A78"/>
    <w:rsid w:val="00F80051"/>
    <w:rsid w:val="00F8595B"/>
    <w:rsid w:val="00F87EA9"/>
    <w:rsid w:val="00F93A26"/>
    <w:rsid w:val="00F94AAE"/>
    <w:rsid w:val="00F95208"/>
    <w:rsid w:val="00FA0CAF"/>
    <w:rsid w:val="00FA3279"/>
    <w:rsid w:val="00FA52DF"/>
    <w:rsid w:val="00FA69C3"/>
    <w:rsid w:val="00FB27F4"/>
    <w:rsid w:val="00FB518D"/>
    <w:rsid w:val="00FB57DC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56C5"/>
    <w:rsid w:val="00FE6CD9"/>
    <w:rsid w:val="00FE7DBF"/>
    <w:rsid w:val="00FE7E9A"/>
    <w:rsid w:val="00FF4792"/>
    <w:rsid w:val="00FF4E67"/>
    <w:rsid w:val="00FF5081"/>
    <w:rsid w:val="00FF61B2"/>
    <w:rsid w:val="00FF61BC"/>
    <w:rsid w:val="00FF6F9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E057DEE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C6E0-6AAC-4887-A2DF-37CCADA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</Pages>
  <Words>1175</Words>
  <Characters>6348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122</cp:revision>
  <cp:lastPrinted>2022-12-07T20:11:00Z</cp:lastPrinted>
  <dcterms:created xsi:type="dcterms:W3CDTF">2022-07-25T18:45:00Z</dcterms:created>
  <dcterms:modified xsi:type="dcterms:W3CDTF">2023-02-28T21:12:00Z</dcterms:modified>
</cp:coreProperties>
</file>